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0"/>
        <w:gridCol w:w="1620"/>
        <w:gridCol w:w="4149"/>
      </w:tblGrid>
      <w:tr w:rsidR="00854F08" w:rsidRPr="00854F08" w:rsidTr="00854F08">
        <w:tc>
          <w:tcPr>
            <w:tcW w:w="3780" w:type="dxa"/>
            <w:tcBorders>
              <w:top w:val="nil"/>
              <w:left w:val="nil"/>
              <w:bottom w:val="nil"/>
              <w:right w:val="nil"/>
            </w:tcBorders>
          </w:tcPr>
          <w:p w:rsidR="00854F08" w:rsidRPr="002478BB" w:rsidRDefault="00854F08" w:rsidP="00854F08">
            <w:pPr>
              <w:spacing w:after="0" w:line="240" w:lineRule="auto"/>
              <w:rPr>
                <w:rFonts w:ascii="Times New Roman" w:eastAsia="Times New Roman" w:hAnsi="Times New Roman"/>
                <w:sz w:val="24"/>
                <w:szCs w:val="24"/>
                <w:lang w:val="en-US" w:eastAsia="ru-RU"/>
              </w:rPr>
            </w:pPr>
          </w:p>
        </w:tc>
        <w:tc>
          <w:tcPr>
            <w:tcW w:w="1620" w:type="dxa"/>
            <w:tcBorders>
              <w:top w:val="nil"/>
              <w:left w:val="nil"/>
              <w:bottom w:val="nil"/>
              <w:right w:val="nil"/>
            </w:tcBorders>
          </w:tcPr>
          <w:p w:rsidR="00854F08" w:rsidRPr="002478BB" w:rsidRDefault="00854F08" w:rsidP="00854F08">
            <w:pPr>
              <w:spacing w:after="0" w:line="240" w:lineRule="auto"/>
              <w:jc w:val="center"/>
              <w:rPr>
                <w:rFonts w:ascii="Times New Roman" w:eastAsia="Times New Roman" w:hAnsi="Times New Roman"/>
                <w:sz w:val="24"/>
                <w:szCs w:val="24"/>
                <w:lang w:eastAsia="ru-RU"/>
              </w:rPr>
            </w:pPr>
            <w:r w:rsidRPr="002478BB">
              <w:rPr>
                <w:rFonts w:ascii="Times New Roman" w:eastAsia="Times New Roman" w:hAnsi="Times New Roman"/>
                <w:noProof/>
                <w:sz w:val="24"/>
                <w:szCs w:val="24"/>
                <w:lang w:eastAsia="ru-RU"/>
              </w:rPr>
              <w:drawing>
                <wp:inline distT="0" distB="0" distL="0" distR="0">
                  <wp:extent cx="894715" cy="1148080"/>
                  <wp:effectExtent l="0" t="0" r="635" b="0"/>
                  <wp:docPr id="2" name="Рисунок 2" descr="Гер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4715" cy="1148080"/>
                          </a:xfrm>
                          <a:prstGeom prst="rect">
                            <a:avLst/>
                          </a:prstGeom>
                          <a:noFill/>
                          <a:ln>
                            <a:noFill/>
                          </a:ln>
                        </pic:spPr>
                      </pic:pic>
                    </a:graphicData>
                  </a:graphic>
                </wp:inline>
              </w:drawing>
            </w:r>
          </w:p>
        </w:tc>
        <w:tc>
          <w:tcPr>
            <w:tcW w:w="4149" w:type="dxa"/>
            <w:tcBorders>
              <w:top w:val="nil"/>
              <w:left w:val="nil"/>
              <w:bottom w:val="nil"/>
              <w:right w:val="nil"/>
            </w:tcBorders>
          </w:tcPr>
          <w:p w:rsidR="00854F08" w:rsidRPr="002478BB" w:rsidRDefault="00854F08" w:rsidP="00854F08">
            <w:pPr>
              <w:spacing w:after="0" w:line="240" w:lineRule="auto"/>
              <w:jc w:val="center"/>
              <w:rPr>
                <w:rFonts w:ascii="Times New Roman" w:eastAsia="Times New Roman" w:hAnsi="Times New Roman"/>
                <w:sz w:val="24"/>
                <w:szCs w:val="24"/>
                <w:lang w:eastAsia="ru-RU"/>
              </w:rPr>
            </w:pPr>
          </w:p>
        </w:tc>
      </w:tr>
      <w:tr w:rsidR="00854F08" w:rsidRPr="00854F08" w:rsidTr="00854F08">
        <w:tc>
          <w:tcPr>
            <w:tcW w:w="3780" w:type="dxa"/>
            <w:tcBorders>
              <w:top w:val="nil"/>
              <w:left w:val="nil"/>
              <w:bottom w:val="nil"/>
              <w:right w:val="nil"/>
            </w:tcBorders>
          </w:tcPr>
          <w:p w:rsidR="00854F08" w:rsidRPr="002478BB" w:rsidRDefault="00854F08" w:rsidP="00854F08">
            <w:pPr>
              <w:spacing w:after="0" w:line="240" w:lineRule="auto"/>
              <w:rPr>
                <w:rFonts w:ascii="Times New Roman" w:eastAsia="Times New Roman" w:hAnsi="Times New Roman"/>
                <w:sz w:val="24"/>
                <w:szCs w:val="24"/>
                <w:lang w:val="en-US" w:eastAsia="ru-RU"/>
              </w:rPr>
            </w:pPr>
          </w:p>
        </w:tc>
        <w:tc>
          <w:tcPr>
            <w:tcW w:w="1620" w:type="dxa"/>
            <w:tcBorders>
              <w:top w:val="nil"/>
              <w:left w:val="nil"/>
              <w:bottom w:val="nil"/>
              <w:right w:val="nil"/>
            </w:tcBorders>
          </w:tcPr>
          <w:p w:rsidR="00854F08" w:rsidRPr="002478BB" w:rsidRDefault="00854F08" w:rsidP="00854F08">
            <w:pPr>
              <w:spacing w:after="0" w:line="240" w:lineRule="auto"/>
              <w:jc w:val="center"/>
              <w:rPr>
                <w:rFonts w:ascii="Times New Roman" w:eastAsia="Times New Roman" w:hAnsi="Times New Roman"/>
                <w:noProof/>
                <w:sz w:val="24"/>
                <w:szCs w:val="24"/>
                <w:lang w:eastAsia="ru-RU"/>
              </w:rPr>
            </w:pPr>
          </w:p>
        </w:tc>
        <w:tc>
          <w:tcPr>
            <w:tcW w:w="4149" w:type="dxa"/>
            <w:tcBorders>
              <w:top w:val="nil"/>
              <w:left w:val="nil"/>
              <w:bottom w:val="nil"/>
              <w:right w:val="nil"/>
            </w:tcBorders>
          </w:tcPr>
          <w:p w:rsidR="00854F08" w:rsidRPr="002478BB" w:rsidRDefault="00854F08" w:rsidP="00854F08">
            <w:pPr>
              <w:spacing w:after="0" w:line="240" w:lineRule="auto"/>
              <w:jc w:val="center"/>
              <w:rPr>
                <w:rFonts w:ascii="Times New Roman" w:eastAsia="Times New Roman" w:hAnsi="Times New Roman"/>
                <w:sz w:val="24"/>
                <w:szCs w:val="24"/>
                <w:lang w:eastAsia="ru-RU"/>
              </w:rPr>
            </w:pPr>
          </w:p>
        </w:tc>
      </w:tr>
      <w:tr w:rsidR="00854F08" w:rsidRPr="00854F08" w:rsidTr="00854F08">
        <w:trPr>
          <w:trHeight w:val="80"/>
        </w:trPr>
        <w:tc>
          <w:tcPr>
            <w:tcW w:w="3780" w:type="dxa"/>
            <w:tcBorders>
              <w:top w:val="nil"/>
              <w:left w:val="nil"/>
              <w:bottom w:val="nil"/>
              <w:right w:val="nil"/>
            </w:tcBorders>
          </w:tcPr>
          <w:p w:rsidR="00854F08" w:rsidRPr="002478BB" w:rsidRDefault="00854F08" w:rsidP="00854F08">
            <w:pPr>
              <w:spacing w:after="0" w:line="240" w:lineRule="auto"/>
              <w:jc w:val="center"/>
              <w:rPr>
                <w:rFonts w:ascii="Times New Roman" w:eastAsia="Times New Roman" w:hAnsi="Times New Roman"/>
                <w:sz w:val="24"/>
                <w:szCs w:val="24"/>
                <w:lang w:eastAsia="ru-RU"/>
              </w:rPr>
            </w:pPr>
            <w:r w:rsidRPr="002478BB">
              <w:rPr>
                <w:rFonts w:ascii="Times New Roman" w:eastAsia="Times New Roman" w:hAnsi="Times New Roman"/>
                <w:sz w:val="24"/>
                <w:szCs w:val="24"/>
                <w:lang w:eastAsia="ru-RU"/>
              </w:rPr>
              <w:t>ЧĂВАШ РЕСПУБЛИКИН</w:t>
            </w:r>
          </w:p>
          <w:p w:rsidR="00854F08" w:rsidRPr="002478BB" w:rsidRDefault="00854F08" w:rsidP="00854F08">
            <w:pPr>
              <w:spacing w:after="0" w:line="240" w:lineRule="auto"/>
              <w:jc w:val="center"/>
              <w:rPr>
                <w:rFonts w:ascii="Times New Roman" w:eastAsia="Times New Roman" w:hAnsi="Times New Roman"/>
                <w:sz w:val="24"/>
                <w:szCs w:val="24"/>
                <w:lang w:eastAsia="ru-RU"/>
              </w:rPr>
            </w:pPr>
            <w:r w:rsidRPr="002478BB">
              <w:rPr>
                <w:rFonts w:ascii="Times New Roman" w:eastAsia="Times New Roman" w:hAnsi="Times New Roman"/>
                <w:sz w:val="24"/>
                <w:szCs w:val="24"/>
                <w:lang w:eastAsia="ru-RU"/>
              </w:rPr>
              <w:t>КОМСОМОЛЬСКИ</w:t>
            </w:r>
          </w:p>
          <w:p w:rsidR="00854F08" w:rsidRPr="002478BB" w:rsidRDefault="00854F08" w:rsidP="00854F08">
            <w:pPr>
              <w:spacing w:after="0" w:line="240" w:lineRule="auto"/>
              <w:jc w:val="center"/>
              <w:rPr>
                <w:rFonts w:ascii="Times New Roman" w:eastAsia="Times New Roman" w:hAnsi="Times New Roman"/>
                <w:sz w:val="24"/>
                <w:szCs w:val="24"/>
                <w:lang w:eastAsia="ru-RU"/>
              </w:rPr>
            </w:pPr>
            <w:r w:rsidRPr="002478BB">
              <w:rPr>
                <w:rFonts w:ascii="Times New Roman" w:eastAsia="Times New Roman" w:hAnsi="Times New Roman"/>
                <w:sz w:val="24"/>
                <w:szCs w:val="24"/>
                <w:lang w:eastAsia="ru-RU"/>
              </w:rPr>
              <w:t>МУНИЦИПАЛЛĂ ОКРУГĔН</w:t>
            </w:r>
          </w:p>
          <w:p w:rsidR="00854F08" w:rsidRPr="002478BB" w:rsidRDefault="00854F08" w:rsidP="00854F08">
            <w:pPr>
              <w:tabs>
                <w:tab w:val="left" w:pos="555"/>
                <w:tab w:val="left" w:pos="930"/>
              </w:tabs>
              <w:spacing w:after="0" w:line="240" w:lineRule="auto"/>
              <w:jc w:val="center"/>
              <w:rPr>
                <w:rFonts w:ascii="Times New Roman" w:eastAsia="Times New Roman" w:hAnsi="Times New Roman"/>
                <w:sz w:val="24"/>
                <w:szCs w:val="24"/>
                <w:lang w:eastAsia="ru-RU"/>
              </w:rPr>
            </w:pPr>
            <w:r w:rsidRPr="002478BB">
              <w:rPr>
                <w:rFonts w:ascii="Times New Roman" w:eastAsia="Times New Roman" w:hAnsi="Times New Roman"/>
                <w:sz w:val="24"/>
                <w:szCs w:val="24"/>
                <w:lang w:eastAsia="ru-RU"/>
              </w:rPr>
              <w:t>АДМИНИСТРАЦИЙĔ</w:t>
            </w:r>
          </w:p>
          <w:p w:rsidR="00854F08" w:rsidRPr="002478BB" w:rsidRDefault="00854F08" w:rsidP="00854F08">
            <w:pPr>
              <w:spacing w:after="0" w:line="240" w:lineRule="auto"/>
              <w:jc w:val="center"/>
              <w:rPr>
                <w:rFonts w:ascii="Times New Roman" w:eastAsia="Times New Roman" w:hAnsi="Times New Roman"/>
                <w:sz w:val="24"/>
                <w:szCs w:val="24"/>
                <w:lang w:eastAsia="ru-RU"/>
              </w:rPr>
            </w:pPr>
          </w:p>
          <w:p w:rsidR="00854F08" w:rsidRPr="002478BB" w:rsidRDefault="00854F08" w:rsidP="00854F08">
            <w:pPr>
              <w:spacing w:after="0" w:line="240" w:lineRule="auto"/>
              <w:jc w:val="center"/>
              <w:rPr>
                <w:rFonts w:ascii="Times New Roman" w:eastAsia="Times New Roman" w:hAnsi="Times New Roman"/>
                <w:sz w:val="24"/>
                <w:szCs w:val="24"/>
                <w:lang w:eastAsia="ru-RU"/>
              </w:rPr>
            </w:pPr>
            <w:r w:rsidRPr="002478BB">
              <w:rPr>
                <w:rFonts w:ascii="Times New Roman" w:eastAsia="Times New Roman" w:hAnsi="Times New Roman"/>
                <w:sz w:val="24"/>
                <w:szCs w:val="24"/>
                <w:lang w:eastAsia="ru-RU"/>
              </w:rPr>
              <w:t>ЙЫШẰНУ</w:t>
            </w:r>
          </w:p>
          <w:p w:rsidR="00854F08" w:rsidRPr="002478BB" w:rsidRDefault="00BC45B9" w:rsidP="00854F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00854F08" w:rsidRPr="002478BB">
              <w:rPr>
                <w:rFonts w:ascii="Times New Roman" w:eastAsia="Times New Roman" w:hAnsi="Times New Roman"/>
                <w:sz w:val="24"/>
                <w:szCs w:val="24"/>
                <w:lang w:eastAsia="ru-RU"/>
              </w:rPr>
              <w:t>.0</w:t>
            </w:r>
            <w:r w:rsidR="00D702DE" w:rsidRPr="002478BB">
              <w:rPr>
                <w:rFonts w:ascii="Times New Roman" w:eastAsia="Times New Roman" w:hAnsi="Times New Roman"/>
                <w:sz w:val="24"/>
                <w:szCs w:val="24"/>
                <w:lang w:val="en-US" w:eastAsia="ru-RU"/>
              </w:rPr>
              <w:t>4</w:t>
            </w:r>
            <w:r>
              <w:rPr>
                <w:rFonts w:ascii="Times New Roman" w:eastAsia="Times New Roman" w:hAnsi="Times New Roman"/>
                <w:sz w:val="24"/>
                <w:szCs w:val="24"/>
                <w:lang w:eastAsia="ru-RU"/>
              </w:rPr>
              <w:t>.2023 ç.  № 341</w:t>
            </w:r>
          </w:p>
          <w:p w:rsidR="00854F08" w:rsidRPr="002478BB" w:rsidRDefault="00854F08" w:rsidP="00854F08">
            <w:pPr>
              <w:spacing w:after="0" w:line="240" w:lineRule="auto"/>
              <w:jc w:val="center"/>
              <w:rPr>
                <w:rFonts w:ascii="Times New Roman" w:eastAsia="Times New Roman" w:hAnsi="Times New Roman"/>
                <w:sz w:val="24"/>
                <w:szCs w:val="24"/>
                <w:lang w:eastAsia="ru-RU"/>
              </w:rPr>
            </w:pPr>
            <w:proofErr w:type="spellStart"/>
            <w:r w:rsidRPr="002478BB">
              <w:rPr>
                <w:rFonts w:ascii="Times New Roman" w:eastAsia="Times New Roman" w:hAnsi="Times New Roman"/>
                <w:sz w:val="24"/>
                <w:szCs w:val="24"/>
                <w:lang w:eastAsia="ru-RU"/>
              </w:rPr>
              <w:t>Комсомольски</w:t>
            </w:r>
            <w:proofErr w:type="spellEnd"/>
            <w:r w:rsidRPr="002478BB">
              <w:rPr>
                <w:rFonts w:ascii="Times New Roman" w:eastAsia="Times New Roman" w:hAnsi="Times New Roman"/>
                <w:sz w:val="24"/>
                <w:szCs w:val="24"/>
                <w:lang w:eastAsia="ru-RU"/>
              </w:rPr>
              <w:t xml:space="preserve"> </w:t>
            </w:r>
            <w:proofErr w:type="spellStart"/>
            <w:r w:rsidRPr="002478BB">
              <w:rPr>
                <w:rFonts w:ascii="Times New Roman" w:eastAsia="Times New Roman" w:hAnsi="Times New Roman"/>
                <w:sz w:val="24"/>
                <w:szCs w:val="24"/>
                <w:lang w:eastAsia="ru-RU"/>
              </w:rPr>
              <w:t>ялĕ</w:t>
            </w:r>
            <w:proofErr w:type="spellEnd"/>
          </w:p>
          <w:p w:rsidR="00854F08" w:rsidRPr="002478BB" w:rsidRDefault="00854F08" w:rsidP="00854F08">
            <w:pPr>
              <w:spacing w:after="0" w:line="240" w:lineRule="auto"/>
              <w:jc w:val="center"/>
              <w:rPr>
                <w:rFonts w:ascii="Times New Roman" w:eastAsia="Times New Roman" w:hAnsi="Times New Roman"/>
                <w:b/>
                <w:sz w:val="24"/>
                <w:szCs w:val="24"/>
                <w:lang w:eastAsia="ru-RU"/>
              </w:rPr>
            </w:pPr>
          </w:p>
          <w:p w:rsidR="00854F08" w:rsidRPr="002478BB" w:rsidRDefault="00854F08" w:rsidP="00854F08">
            <w:pPr>
              <w:spacing w:after="0" w:line="240" w:lineRule="auto"/>
              <w:ind w:right="-1368"/>
              <w:rPr>
                <w:rFonts w:ascii="Times New Roman" w:eastAsia="Times New Roman" w:hAnsi="Times New Roman"/>
                <w:sz w:val="24"/>
                <w:szCs w:val="24"/>
                <w:lang w:eastAsia="ru-RU"/>
              </w:rPr>
            </w:pPr>
          </w:p>
        </w:tc>
        <w:tc>
          <w:tcPr>
            <w:tcW w:w="1620" w:type="dxa"/>
            <w:tcBorders>
              <w:top w:val="nil"/>
              <w:left w:val="nil"/>
              <w:bottom w:val="nil"/>
              <w:right w:val="nil"/>
            </w:tcBorders>
          </w:tcPr>
          <w:p w:rsidR="00854F08" w:rsidRPr="002478BB" w:rsidRDefault="00854F08" w:rsidP="00854F08">
            <w:pPr>
              <w:spacing w:after="0" w:line="240" w:lineRule="auto"/>
              <w:rPr>
                <w:rFonts w:ascii="Times New Roman" w:eastAsia="Times New Roman" w:hAnsi="Times New Roman"/>
                <w:sz w:val="24"/>
                <w:szCs w:val="24"/>
                <w:lang w:eastAsia="ru-RU"/>
              </w:rPr>
            </w:pPr>
          </w:p>
          <w:p w:rsidR="00854F08" w:rsidRPr="002478BB" w:rsidRDefault="00854F08" w:rsidP="00854F08">
            <w:pPr>
              <w:spacing w:after="0" w:line="240" w:lineRule="auto"/>
              <w:rPr>
                <w:rFonts w:ascii="Times New Roman" w:eastAsia="Times New Roman" w:hAnsi="Times New Roman"/>
                <w:sz w:val="24"/>
                <w:szCs w:val="24"/>
                <w:lang w:eastAsia="ru-RU"/>
              </w:rPr>
            </w:pPr>
          </w:p>
          <w:p w:rsidR="00854F08" w:rsidRPr="002478BB" w:rsidRDefault="00854F08" w:rsidP="00854F08">
            <w:pPr>
              <w:spacing w:after="0" w:line="240" w:lineRule="auto"/>
              <w:rPr>
                <w:rFonts w:ascii="Times New Roman" w:eastAsia="Times New Roman" w:hAnsi="Times New Roman"/>
                <w:sz w:val="24"/>
                <w:szCs w:val="24"/>
                <w:lang w:eastAsia="ru-RU"/>
              </w:rPr>
            </w:pPr>
          </w:p>
          <w:p w:rsidR="00854F08" w:rsidRPr="002478BB" w:rsidRDefault="00854F08" w:rsidP="00854F08">
            <w:pPr>
              <w:spacing w:after="0" w:line="240" w:lineRule="auto"/>
              <w:rPr>
                <w:rFonts w:ascii="Times New Roman" w:eastAsia="Times New Roman" w:hAnsi="Times New Roman"/>
                <w:sz w:val="24"/>
                <w:szCs w:val="24"/>
                <w:lang w:eastAsia="ru-RU"/>
              </w:rPr>
            </w:pPr>
          </w:p>
          <w:p w:rsidR="00854F08" w:rsidRPr="002478BB" w:rsidRDefault="00854F08" w:rsidP="00854F08">
            <w:pPr>
              <w:spacing w:after="0" w:line="240" w:lineRule="auto"/>
              <w:ind w:firstLine="545"/>
              <w:jc w:val="center"/>
              <w:rPr>
                <w:rFonts w:ascii="Times New Roman" w:eastAsia="Times New Roman" w:hAnsi="Times New Roman"/>
                <w:sz w:val="24"/>
                <w:szCs w:val="24"/>
                <w:lang w:eastAsia="ru-RU"/>
              </w:rPr>
            </w:pPr>
          </w:p>
        </w:tc>
        <w:tc>
          <w:tcPr>
            <w:tcW w:w="4149" w:type="dxa"/>
            <w:tcBorders>
              <w:top w:val="nil"/>
              <w:left w:val="nil"/>
              <w:bottom w:val="nil"/>
              <w:right w:val="nil"/>
            </w:tcBorders>
          </w:tcPr>
          <w:p w:rsidR="00854F08" w:rsidRPr="002478BB" w:rsidRDefault="00854F08" w:rsidP="00854F08">
            <w:pPr>
              <w:spacing w:after="0" w:line="240" w:lineRule="auto"/>
              <w:jc w:val="center"/>
              <w:rPr>
                <w:rFonts w:ascii="Times New Roman" w:eastAsia="Times New Roman" w:hAnsi="Times New Roman"/>
                <w:sz w:val="24"/>
                <w:szCs w:val="24"/>
                <w:lang w:eastAsia="ru-RU"/>
              </w:rPr>
            </w:pPr>
            <w:r w:rsidRPr="002478BB">
              <w:rPr>
                <w:rFonts w:ascii="Times New Roman" w:eastAsia="Times New Roman" w:hAnsi="Times New Roman"/>
                <w:sz w:val="24"/>
                <w:szCs w:val="24"/>
                <w:lang w:eastAsia="ru-RU"/>
              </w:rPr>
              <w:t>АДМИНИСТРАЦИЯ</w:t>
            </w:r>
          </w:p>
          <w:p w:rsidR="00854F08" w:rsidRPr="002478BB" w:rsidRDefault="00854F08" w:rsidP="00854F08">
            <w:pPr>
              <w:spacing w:after="0" w:line="240" w:lineRule="auto"/>
              <w:jc w:val="center"/>
              <w:rPr>
                <w:rFonts w:ascii="Times New Roman" w:eastAsia="Times New Roman" w:hAnsi="Times New Roman"/>
                <w:sz w:val="24"/>
                <w:szCs w:val="24"/>
                <w:lang w:eastAsia="ru-RU"/>
              </w:rPr>
            </w:pPr>
            <w:r w:rsidRPr="002478BB">
              <w:rPr>
                <w:rFonts w:ascii="Times New Roman" w:eastAsia="Times New Roman" w:hAnsi="Times New Roman"/>
                <w:sz w:val="24"/>
                <w:szCs w:val="24"/>
                <w:lang w:eastAsia="ru-RU"/>
              </w:rPr>
              <w:t>КОМСОМОЛЬСКОГО</w:t>
            </w:r>
          </w:p>
          <w:p w:rsidR="00854F08" w:rsidRPr="002478BB" w:rsidRDefault="00854F08" w:rsidP="00854F08">
            <w:pPr>
              <w:spacing w:after="0" w:line="240" w:lineRule="auto"/>
              <w:jc w:val="center"/>
              <w:rPr>
                <w:rFonts w:ascii="Times New Roman" w:eastAsia="Times New Roman" w:hAnsi="Times New Roman"/>
                <w:sz w:val="24"/>
                <w:szCs w:val="24"/>
                <w:lang w:eastAsia="ru-RU"/>
              </w:rPr>
            </w:pPr>
            <w:r w:rsidRPr="002478BB">
              <w:rPr>
                <w:rFonts w:ascii="Times New Roman" w:eastAsia="Times New Roman" w:hAnsi="Times New Roman"/>
                <w:sz w:val="24"/>
                <w:szCs w:val="24"/>
                <w:lang w:eastAsia="ru-RU"/>
              </w:rPr>
              <w:t>МУНИЦИПАЛЬНОГО ОКРУГА</w:t>
            </w:r>
          </w:p>
          <w:p w:rsidR="00854F08" w:rsidRPr="002478BB" w:rsidRDefault="00854F08" w:rsidP="00854F08">
            <w:pPr>
              <w:spacing w:after="0" w:line="240" w:lineRule="auto"/>
              <w:jc w:val="center"/>
              <w:rPr>
                <w:rFonts w:ascii="Times New Roman" w:eastAsia="Times New Roman" w:hAnsi="Times New Roman"/>
                <w:sz w:val="24"/>
                <w:szCs w:val="24"/>
                <w:lang w:eastAsia="ru-RU"/>
              </w:rPr>
            </w:pPr>
            <w:r w:rsidRPr="002478BB">
              <w:rPr>
                <w:rFonts w:ascii="Times New Roman" w:eastAsia="Times New Roman" w:hAnsi="Times New Roman"/>
                <w:sz w:val="24"/>
                <w:szCs w:val="24"/>
                <w:lang w:eastAsia="ru-RU"/>
              </w:rPr>
              <w:t>ЧУВАШСКОЙ РЕСПУБЛИКИ</w:t>
            </w:r>
          </w:p>
          <w:p w:rsidR="00854F08" w:rsidRPr="002478BB" w:rsidRDefault="00854F08" w:rsidP="00854F08">
            <w:pPr>
              <w:spacing w:after="0" w:line="240" w:lineRule="auto"/>
              <w:rPr>
                <w:rFonts w:ascii="Times New Roman" w:eastAsia="Times New Roman" w:hAnsi="Times New Roman"/>
                <w:sz w:val="24"/>
                <w:szCs w:val="24"/>
                <w:lang w:eastAsia="ru-RU"/>
              </w:rPr>
            </w:pPr>
            <w:r w:rsidRPr="002478BB">
              <w:rPr>
                <w:rFonts w:ascii="Times New Roman" w:eastAsia="Times New Roman" w:hAnsi="Times New Roman"/>
                <w:sz w:val="24"/>
                <w:szCs w:val="24"/>
                <w:lang w:eastAsia="ru-RU"/>
              </w:rPr>
              <w:t xml:space="preserve">              </w:t>
            </w:r>
          </w:p>
          <w:p w:rsidR="00854F08" w:rsidRPr="002478BB" w:rsidRDefault="00854F08" w:rsidP="00854F08">
            <w:pPr>
              <w:spacing w:after="0" w:line="240" w:lineRule="auto"/>
              <w:jc w:val="center"/>
              <w:rPr>
                <w:rFonts w:ascii="Times New Roman" w:eastAsia="Times New Roman" w:hAnsi="Times New Roman"/>
                <w:sz w:val="24"/>
                <w:szCs w:val="24"/>
                <w:lang w:eastAsia="ru-RU"/>
              </w:rPr>
            </w:pPr>
            <w:r w:rsidRPr="002478BB">
              <w:rPr>
                <w:rFonts w:ascii="Times New Roman" w:eastAsia="Times New Roman" w:hAnsi="Times New Roman"/>
                <w:sz w:val="24"/>
                <w:szCs w:val="24"/>
                <w:lang w:eastAsia="ru-RU"/>
              </w:rPr>
              <w:t>ПОСТАНОВЛЕНИЕ</w:t>
            </w:r>
          </w:p>
          <w:p w:rsidR="00854F08" w:rsidRPr="002478BB" w:rsidRDefault="00BC45B9" w:rsidP="00854F08">
            <w:pPr>
              <w:tabs>
                <w:tab w:val="left" w:pos="930"/>
                <w:tab w:val="center" w:pos="196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18</w:t>
            </w:r>
            <w:r w:rsidR="00854F08" w:rsidRPr="002478BB">
              <w:rPr>
                <w:rFonts w:ascii="Times New Roman" w:eastAsia="Times New Roman" w:hAnsi="Times New Roman"/>
                <w:sz w:val="24"/>
                <w:szCs w:val="24"/>
                <w:lang w:eastAsia="ru-RU"/>
              </w:rPr>
              <w:t>.0</w:t>
            </w:r>
            <w:r w:rsidR="00D702DE" w:rsidRPr="002478BB">
              <w:rPr>
                <w:rFonts w:ascii="Times New Roman" w:eastAsia="Times New Roman" w:hAnsi="Times New Roman"/>
                <w:sz w:val="24"/>
                <w:szCs w:val="24"/>
                <w:lang w:val="en-US" w:eastAsia="ru-RU"/>
              </w:rPr>
              <w:t>4</w:t>
            </w:r>
            <w:r>
              <w:rPr>
                <w:rFonts w:ascii="Times New Roman" w:eastAsia="Times New Roman" w:hAnsi="Times New Roman"/>
                <w:sz w:val="24"/>
                <w:szCs w:val="24"/>
                <w:lang w:eastAsia="ru-RU"/>
              </w:rPr>
              <w:t>.2023 г. № 341</w:t>
            </w:r>
          </w:p>
          <w:p w:rsidR="00854F08" w:rsidRPr="002478BB" w:rsidRDefault="00854F08" w:rsidP="00854F08">
            <w:pPr>
              <w:spacing w:after="0" w:line="240" w:lineRule="auto"/>
              <w:jc w:val="center"/>
              <w:rPr>
                <w:rFonts w:ascii="Times New Roman" w:eastAsia="Times New Roman" w:hAnsi="Times New Roman"/>
                <w:sz w:val="24"/>
                <w:szCs w:val="24"/>
                <w:lang w:eastAsia="ru-RU"/>
              </w:rPr>
            </w:pPr>
            <w:r w:rsidRPr="002478BB">
              <w:rPr>
                <w:rFonts w:ascii="Times New Roman" w:eastAsia="Times New Roman" w:hAnsi="Times New Roman"/>
                <w:sz w:val="24"/>
                <w:szCs w:val="24"/>
                <w:lang w:eastAsia="ru-RU"/>
              </w:rPr>
              <w:t>село Комсомольское</w:t>
            </w:r>
          </w:p>
        </w:tc>
      </w:tr>
    </w:tbl>
    <w:p w:rsidR="004B5BC0" w:rsidRDefault="004B5BC0" w:rsidP="00FE2FE5">
      <w:pPr>
        <w:autoSpaceDE w:val="0"/>
        <w:autoSpaceDN w:val="0"/>
        <w:adjustRightInd w:val="0"/>
        <w:spacing w:after="0" w:line="240" w:lineRule="auto"/>
        <w:contextualSpacing/>
        <w:jc w:val="both"/>
        <w:rPr>
          <w:rFonts w:ascii="Times New Roman" w:hAnsi="Times New Roman"/>
          <w:bCs/>
          <w:sz w:val="26"/>
          <w:szCs w:val="26"/>
        </w:rPr>
      </w:pPr>
    </w:p>
    <w:p w:rsidR="004B5BC0" w:rsidRPr="00D702DE" w:rsidRDefault="004B5BC0" w:rsidP="00FE2FE5">
      <w:pPr>
        <w:tabs>
          <w:tab w:val="left" w:pos="3828"/>
          <w:tab w:val="left" w:pos="4111"/>
          <w:tab w:val="left" w:pos="4962"/>
        </w:tabs>
        <w:autoSpaceDE w:val="0"/>
        <w:autoSpaceDN w:val="0"/>
        <w:adjustRightInd w:val="0"/>
        <w:spacing w:after="0" w:line="240" w:lineRule="auto"/>
        <w:ind w:right="4960"/>
        <w:contextualSpacing/>
        <w:jc w:val="both"/>
        <w:rPr>
          <w:rFonts w:ascii="Times New Roman" w:hAnsi="Times New Roman"/>
          <w:b/>
          <w:bCs/>
          <w:sz w:val="26"/>
          <w:szCs w:val="26"/>
        </w:rPr>
      </w:pPr>
      <w:r w:rsidRPr="00D702DE">
        <w:rPr>
          <w:rFonts w:ascii="Times New Roman" w:hAnsi="Times New Roman"/>
          <w:b/>
          <w:bCs/>
          <w:sz w:val="26"/>
          <w:szCs w:val="26"/>
        </w:rPr>
        <w:t xml:space="preserve">Об утверждении административного регламента </w:t>
      </w:r>
      <w:r w:rsidR="001E1EA6" w:rsidRPr="00D702DE">
        <w:rPr>
          <w:rFonts w:ascii="Times New Roman" w:hAnsi="Times New Roman"/>
          <w:b/>
          <w:bCs/>
          <w:sz w:val="26"/>
          <w:szCs w:val="26"/>
        </w:rPr>
        <w:t xml:space="preserve">администрации </w:t>
      </w:r>
      <w:r w:rsidR="00854F08" w:rsidRPr="00D702DE">
        <w:rPr>
          <w:rFonts w:ascii="Times New Roman" w:hAnsi="Times New Roman"/>
          <w:b/>
          <w:bCs/>
          <w:sz w:val="26"/>
          <w:szCs w:val="26"/>
        </w:rPr>
        <w:t>Комсомольского</w:t>
      </w:r>
      <w:r w:rsidR="001E1EA6" w:rsidRPr="00D702DE">
        <w:rPr>
          <w:rFonts w:ascii="Times New Roman" w:hAnsi="Times New Roman"/>
          <w:b/>
          <w:bCs/>
          <w:sz w:val="26"/>
          <w:szCs w:val="26"/>
        </w:rPr>
        <w:t xml:space="preserve"> муниципального округа Чувашской Республики по предоставлению муниципальной услуги </w:t>
      </w:r>
      <w:r w:rsidRPr="00D702DE">
        <w:rPr>
          <w:rFonts w:ascii="Times New Roman" w:hAnsi="Times New Roman"/>
          <w:b/>
          <w:bCs/>
          <w:sz w:val="26"/>
          <w:szCs w:val="26"/>
        </w:rPr>
        <w:t>«Выдача градостроительного плана земельного участка»</w:t>
      </w:r>
    </w:p>
    <w:p w:rsidR="00AD5829" w:rsidRPr="00D702DE" w:rsidRDefault="00AD5829" w:rsidP="00FE2FE5">
      <w:pPr>
        <w:spacing w:after="0" w:line="240" w:lineRule="auto"/>
        <w:rPr>
          <w:rFonts w:ascii="Times New Roman" w:eastAsia="Times New Roman" w:hAnsi="Times New Roman"/>
          <w:sz w:val="26"/>
          <w:szCs w:val="26"/>
          <w:lang w:eastAsia="ru-RU"/>
        </w:rPr>
      </w:pPr>
    </w:p>
    <w:p w:rsidR="004B5BC0" w:rsidRPr="00D702DE" w:rsidRDefault="004B5BC0" w:rsidP="002478BB">
      <w:pPr>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В соответствии с Градостроительным кодексом Российской Федерации, Федеральным законом от 6 октября 2003 г. № 131-ФЗ «Об общих принципах организации местного самоуправления в Российской Федерации», Федеральным законом от 27 июля 2010 г. № 210-ФЗ «Об организации предоставления государственных и муниципальных услуг», администрация</w:t>
      </w:r>
      <w:r w:rsidR="00854F08" w:rsidRPr="00D702DE">
        <w:rPr>
          <w:rFonts w:ascii="Times New Roman" w:eastAsia="Times New Roman" w:hAnsi="Times New Roman"/>
          <w:sz w:val="26"/>
          <w:szCs w:val="26"/>
          <w:lang w:eastAsia="ru-RU"/>
        </w:rPr>
        <w:t xml:space="preserve"> Комсомольского </w:t>
      </w:r>
      <w:r w:rsidRPr="00D702DE">
        <w:rPr>
          <w:rFonts w:ascii="Times New Roman" w:eastAsia="Times New Roman" w:hAnsi="Times New Roman"/>
          <w:sz w:val="26"/>
          <w:szCs w:val="26"/>
          <w:lang w:eastAsia="ru-RU"/>
        </w:rPr>
        <w:t>муниципального округа Чувашской Республики п</w:t>
      </w:r>
      <w:r w:rsidR="00864027">
        <w:rPr>
          <w:rFonts w:ascii="Times New Roman" w:eastAsia="Times New Roman" w:hAnsi="Times New Roman"/>
          <w:sz w:val="26"/>
          <w:szCs w:val="26"/>
          <w:lang w:eastAsia="ru-RU"/>
        </w:rPr>
        <w:t xml:space="preserve"> </w:t>
      </w:r>
      <w:r w:rsidRPr="00D702DE">
        <w:rPr>
          <w:rFonts w:ascii="Times New Roman" w:eastAsia="Times New Roman" w:hAnsi="Times New Roman"/>
          <w:sz w:val="26"/>
          <w:szCs w:val="26"/>
          <w:lang w:eastAsia="ru-RU"/>
        </w:rPr>
        <w:t>о</w:t>
      </w:r>
      <w:r w:rsidR="00864027">
        <w:rPr>
          <w:rFonts w:ascii="Times New Roman" w:eastAsia="Times New Roman" w:hAnsi="Times New Roman"/>
          <w:sz w:val="26"/>
          <w:szCs w:val="26"/>
          <w:lang w:eastAsia="ru-RU"/>
        </w:rPr>
        <w:t xml:space="preserve"> </w:t>
      </w:r>
      <w:r w:rsidRPr="00D702DE">
        <w:rPr>
          <w:rFonts w:ascii="Times New Roman" w:eastAsia="Times New Roman" w:hAnsi="Times New Roman"/>
          <w:sz w:val="26"/>
          <w:szCs w:val="26"/>
          <w:lang w:eastAsia="ru-RU"/>
        </w:rPr>
        <w:t>с</w:t>
      </w:r>
      <w:r w:rsidR="00864027">
        <w:rPr>
          <w:rFonts w:ascii="Times New Roman" w:eastAsia="Times New Roman" w:hAnsi="Times New Roman"/>
          <w:sz w:val="26"/>
          <w:szCs w:val="26"/>
          <w:lang w:eastAsia="ru-RU"/>
        </w:rPr>
        <w:t xml:space="preserve"> </w:t>
      </w:r>
      <w:proofErr w:type="gramStart"/>
      <w:r w:rsidRPr="00D702DE">
        <w:rPr>
          <w:rFonts w:ascii="Times New Roman" w:eastAsia="Times New Roman" w:hAnsi="Times New Roman"/>
          <w:sz w:val="26"/>
          <w:szCs w:val="26"/>
          <w:lang w:eastAsia="ru-RU"/>
        </w:rPr>
        <w:t>т</w:t>
      </w:r>
      <w:proofErr w:type="gramEnd"/>
      <w:r w:rsidR="00864027">
        <w:rPr>
          <w:rFonts w:ascii="Times New Roman" w:eastAsia="Times New Roman" w:hAnsi="Times New Roman"/>
          <w:sz w:val="26"/>
          <w:szCs w:val="26"/>
          <w:lang w:eastAsia="ru-RU"/>
        </w:rPr>
        <w:t xml:space="preserve"> </w:t>
      </w:r>
      <w:r w:rsidRPr="00D702DE">
        <w:rPr>
          <w:rFonts w:ascii="Times New Roman" w:eastAsia="Times New Roman" w:hAnsi="Times New Roman"/>
          <w:sz w:val="26"/>
          <w:szCs w:val="26"/>
          <w:lang w:eastAsia="ru-RU"/>
        </w:rPr>
        <w:t>а</w:t>
      </w:r>
      <w:r w:rsidR="00864027">
        <w:rPr>
          <w:rFonts w:ascii="Times New Roman" w:eastAsia="Times New Roman" w:hAnsi="Times New Roman"/>
          <w:sz w:val="26"/>
          <w:szCs w:val="26"/>
          <w:lang w:eastAsia="ru-RU"/>
        </w:rPr>
        <w:t xml:space="preserve"> </w:t>
      </w:r>
      <w:r w:rsidRPr="00D702DE">
        <w:rPr>
          <w:rFonts w:ascii="Times New Roman" w:eastAsia="Times New Roman" w:hAnsi="Times New Roman"/>
          <w:sz w:val="26"/>
          <w:szCs w:val="26"/>
          <w:lang w:eastAsia="ru-RU"/>
        </w:rPr>
        <w:t>н</w:t>
      </w:r>
      <w:r w:rsidR="00864027">
        <w:rPr>
          <w:rFonts w:ascii="Times New Roman" w:eastAsia="Times New Roman" w:hAnsi="Times New Roman"/>
          <w:sz w:val="26"/>
          <w:szCs w:val="26"/>
          <w:lang w:eastAsia="ru-RU"/>
        </w:rPr>
        <w:t xml:space="preserve"> </w:t>
      </w:r>
      <w:r w:rsidRPr="00D702DE">
        <w:rPr>
          <w:rFonts w:ascii="Times New Roman" w:eastAsia="Times New Roman" w:hAnsi="Times New Roman"/>
          <w:sz w:val="26"/>
          <w:szCs w:val="26"/>
          <w:lang w:eastAsia="ru-RU"/>
        </w:rPr>
        <w:t>о</w:t>
      </w:r>
      <w:r w:rsidR="00864027">
        <w:rPr>
          <w:rFonts w:ascii="Times New Roman" w:eastAsia="Times New Roman" w:hAnsi="Times New Roman"/>
          <w:sz w:val="26"/>
          <w:szCs w:val="26"/>
          <w:lang w:eastAsia="ru-RU"/>
        </w:rPr>
        <w:t xml:space="preserve"> </w:t>
      </w:r>
      <w:r w:rsidRPr="00D702DE">
        <w:rPr>
          <w:rFonts w:ascii="Times New Roman" w:eastAsia="Times New Roman" w:hAnsi="Times New Roman"/>
          <w:sz w:val="26"/>
          <w:szCs w:val="26"/>
          <w:lang w:eastAsia="ru-RU"/>
        </w:rPr>
        <w:t>в</w:t>
      </w:r>
      <w:r w:rsidR="00864027">
        <w:rPr>
          <w:rFonts w:ascii="Times New Roman" w:eastAsia="Times New Roman" w:hAnsi="Times New Roman"/>
          <w:sz w:val="26"/>
          <w:szCs w:val="26"/>
          <w:lang w:eastAsia="ru-RU"/>
        </w:rPr>
        <w:t xml:space="preserve"> </w:t>
      </w:r>
      <w:r w:rsidRPr="00D702DE">
        <w:rPr>
          <w:rFonts w:ascii="Times New Roman" w:eastAsia="Times New Roman" w:hAnsi="Times New Roman"/>
          <w:sz w:val="26"/>
          <w:szCs w:val="26"/>
          <w:lang w:eastAsia="ru-RU"/>
        </w:rPr>
        <w:t>л</w:t>
      </w:r>
      <w:r w:rsidR="00864027">
        <w:rPr>
          <w:rFonts w:ascii="Times New Roman" w:eastAsia="Times New Roman" w:hAnsi="Times New Roman"/>
          <w:sz w:val="26"/>
          <w:szCs w:val="26"/>
          <w:lang w:eastAsia="ru-RU"/>
        </w:rPr>
        <w:t xml:space="preserve"> </w:t>
      </w:r>
      <w:r w:rsidRPr="00D702DE">
        <w:rPr>
          <w:rFonts w:ascii="Times New Roman" w:eastAsia="Times New Roman" w:hAnsi="Times New Roman"/>
          <w:sz w:val="26"/>
          <w:szCs w:val="26"/>
          <w:lang w:eastAsia="ru-RU"/>
        </w:rPr>
        <w:t>я</w:t>
      </w:r>
      <w:r w:rsidR="00864027">
        <w:rPr>
          <w:rFonts w:ascii="Times New Roman" w:eastAsia="Times New Roman" w:hAnsi="Times New Roman"/>
          <w:sz w:val="26"/>
          <w:szCs w:val="26"/>
          <w:lang w:eastAsia="ru-RU"/>
        </w:rPr>
        <w:t xml:space="preserve"> </w:t>
      </w:r>
      <w:r w:rsidRPr="00D702DE">
        <w:rPr>
          <w:rFonts w:ascii="Times New Roman" w:eastAsia="Times New Roman" w:hAnsi="Times New Roman"/>
          <w:sz w:val="26"/>
          <w:szCs w:val="26"/>
          <w:lang w:eastAsia="ru-RU"/>
        </w:rPr>
        <w:t>е</w:t>
      </w:r>
      <w:r w:rsidR="00864027">
        <w:rPr>
          <w:rFonts w:ascii="Times New Roman" w:eastAsia="Times New Roman" w:hAnsi="Times New Roman"/>
          <w:sz w:val="26"/>
          <w:szCs w:val="26"/>
          <w:lang w:eastAsia="ru-RU"/>
        </w:rPr>
        <w:t xml:space="preserve"> </w:t>
      </w:r>
      <w:r w:rsidRPr="00D702DE">
        <w:rPr>
          <w:rFonts w:ascii="Times New Roman" w:eastAsia="Times New Roman" w:hAnsi="Times New Roman"/>
          <w:sz w:val="26"/>
          <w:szCs w:val="26"/>
          <w:lang w:eastAsia="ru-RU"/>
        </w:rPr>
        <w:t>т:</w:t>
      </w:r>
    </w:p>
    <w:p w:rsidR="004B5BC0" w:rsidRPr="00D702DE" w:rsidRDefault="004B5BC0" w:rsidP="002478BB">
      <w:pPr>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1. Утвердить</w:t>
      </w:r>
      <w:r w:rsidR="002478BB">
        <w:rPr>
          <w:rFonts w:ascii="Times New Roman" w:eastAsia="Times New Roman" w:hAnsi="Times New Roman"/>
          <w:sz w:val="26"/>
          <w:szCs w:val="26"/>
          <w:lang w:eastAsia="ru-RU"/>
        </w:rPr>
        <w:t xml:space="preserve"> прилагаемый</w:t>
      </w:r>
      <w:r w:rsidRPr="00D702DE">
        <w:rPr>
          <w:rFonts w:ascii="Times New Roman" w:eastAsia="Times New Roman" w:hAnsi="Times New Roman"/>
          <w:sz w:val="26"/>
          <w:szCs w:val="26"/>
          <w:lang w:eastAsia="ru-RU"/>
        </w:rPr>
        <w:t xml:space="preserve"> административный регламент предоставления муниципальной услуги «Выдача градостроительного плана земельного участка на территори</w:t>
      </w:r>
      <w:r w:rsidR="00B66495">
        <w:rPr>
          <w:rFonts w:ascii="Times New Roman" w:eastAsia="Times New Roman" w:hAnsi="Times New Roman"/>
          <w:sz w:val="26"/>
          <w:szCs w:val="26"/>
          <w:lang w:eastAsia="ru-RU"/>
        </w:rPr>
        <w:t xml:space="preserve">и Комсомольского </w:t>
      </w:r>
      <w:r w:rsidRPr="00D702DE">
        <w:rPr>
          <w:rFonts w:ascii="Times New Roman" w:eastAsia="Times New Roman" w:hAnsi="Times New Roman"/>
          <w:sz w:val="26"/>
          <w:szCs w:val="26"/>
          <w:lang w:eastAsia="ru-RU"/>
        </w:rPr>
        <w:t>муниципального округа Чувашской Республики».</w:t>
      </w:r>
    </w:p>
    <w:p w:rsidR="004B5BC0" w:rsidRPr="00D702DE" w:rsidRDefault="004B5BC0" w:rsidP="002478BB">
      <w:pPr>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2. Признать утратившими силу:</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Александровского сельского поселения сельского поселения от 25.04.2018 г.  № 25 «Об утверждении Административного регламента администрации Александровского сельского поселения Комсомольского района Чувашской Республики по предоставлению муниципальной услуги «Подготовка и выдача градостроительных планов земельных участков»; </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Альбусь-Сюрбеевского</w:t>
      </w:r>
      <w:proofErr w:type="spellEnd"/>
      <w:r w:rsidRPr="00D702DE">
        <w:rPr>
          <w:rFonts w:ascii="Times New Roman" w:eastAsia="Times New Roman" w:hAnsi="Times New Roman"/>
          <w:sz w:val="26"/>
          <w:szCs w:val="26"/>
          <w:lang w:eastAsia="ru-RU"/>
        </w:rPr>
        <w:t xml:space="preserve"> сельского поселения от 14.09.2017 г. № 42 «Об утверждении Административного регламента администрации </w:t>
      </w:r>
      <w:proofErr w:type="spellStart"/>
      <w:r w:rsidRPr="00D702DE">
        <w:rPr>
          <w:rFonts w:ascii="Times New Roman" w:eastAsia="Times New Roman" w:hAnsi="Times New Roman"/>
          <w:sz w:val="26"/>
          <w:szCs w:val="26"/>
          <w:lang w:eastAsia="ru-RU"/>
        </w:rPr>
        <w:t>Альбусь-Сюрбеевского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по предоставлению муниципальной услуги «Подготовка и выдача градостроительных планов земельных участков»;</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     постановление администрации </w:t>
      </w:r>
      <w:proofErr w:type="spellStart"/>
      <w:r w:rsidRPr="00D702DE">
        <w:rPr>
          <w:rFonts w:ascii="Times New Roman" w:eastAsia="Times New Roman" w:hAnsi="Times New Roman"/>
          <w:sz w:val="26"/>
          <w:szCs w:val="26"/>
          <w:lang w:eastAsia="ru-RU"/>
        </w:rPr>
        <w:t>Альбусь-Сюрбеевского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от 06.02.2020 г. № 01 </w:t>
      </w:r>
      <w:r w:rsidRPr="00D702DE">
        <w:rPr>
          <w:rFonts w:ascii="Times New Roman" w:eastAsia="Times New Roman" w:hAnsi="Times New Roman"/>
          <w:sz w:val="26"/>
          <w:szCs w:val="26"/>
          <w:lang w:eastAsia="ru-RU"/>
        </w:rPr>
        <w:lastRenderedPageBreak/>
        <w:t xml:space="preserve">«О внесении изменений в некоторые постановления администрации </w:t>
      </w:r>
      <w:proofErr w:type="spellStart"/>
      <w:r w:rsidRPr="00D702DE">
        <w:rPr>
          <w:rFonts w:ascii="Times New Roman" w:eastAsia="Times New Roman" w:hAnsi="Times New Roman"/>
          <w:sz w:val="26"/>
          <w:szCs w:val="26"/>
          <w:lang w:eastAsia="ru-RU"/>
        </w:rPr>
        <w:t>Альбусь-Сюрбеевского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Асановского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20.04.2018 г. № 16 «Об утверждении Административного регламента администрации </w:t>
      </w:r>
      <w:proofErr w:type="spellStart"/>
      <w:r w:rsidRPr="00D702DE">
        <w:rPr>
          <w:rFonts w:ascii="Times New Roman" w:eastAsia="Times New Roman" w:hAnsi="Times New Roman"/>
          <w:sz w:val="26"/>
          <w:szCs w:val="26"/>
          <w:lang w:eastAsia="ru-RU"/>
        </w:rPr>
        <w:t>Асановского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по предоставлению муниципальной услуги «Подготовка и выдача градостроительных планов земельных участков»; </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Кайнлыкского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от 02.08.2017 г. № 25 «Об утверждении Административного регламента администрации </w:t>
      </w:r>
      <w:proofErr w:type="spellStart"/>
      <w:r w:rsidRPr="00D702DE">
        <w:rPr>
          <w:rFonts w:ascii="Times New Roman" w:eastAsia="Times New Roman" w:hAnsi="Times New Roman"/>
          <w:sz w:val="26"/>
          <w:szCs w:val="26"/>
          <w:lang w:eastAsia="ru-RU"/>
        </w:rPr>
        <w:t>Кайнлыкского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по предоставлению муниципальной услуги «Подготовка и выдача градостроительных планов земельных участков»;</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Кайнлыкского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от 31.01.2020 г. № 01 «О внесении изменений в некоторые    постановления администрации    </w:t>
      </w:r>
      <w:proofErr w:type="spellStart"/>
      <w:r w:rsidRPr="00D702DE">
        <w:rPr>
          <w:rFonts w:ascii="Times New Roman" w:eastAsia="Times New Roman" w:hAnsi="Times New Roman"/>
          <w:sz w:val="26"/>
          <w:szCs w:val="26"/>
          <w:lang w:eastAsia="ru-RU"/>
        </w:rPr>
        <w:t>Кайнлыкского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постановление администрации Комсомольского сельского поселения Комсомольского района Чувашской Республики от 14 января 2019 г. № 1 «Об утверждении административного регламента администрации Комсомольского сельского поселения Комсомольского района Чувашской Республики по предоставлению муниципальной услуги «Подготовка и выдача градостроительного плана земельного участка»;</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Комсомольского сельского поселения Комсомольского района Чувашской Республики № 114 от 09.12.2020 г. О внесении изменений в постановления администрации Комсомольского сельского поселения   Комсомольского района Чувашской Республики от 14 января 2019 г. № 1 «Об утверждении административного регламента администрации Комсомольского сельского поселения Комсомольского района Чувашской Республики по предоставлению муниципальной услуги «Подготовка и выдача градостроительного плана земельного участка»; </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Новочелны-Сюрбеевского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от 28 августа 2017 г. № 25 «Об утверждении Административного регламента администрации </w:t>
      </w:r>
      <w:proofErr w:type="spellStart"/>
      <w:r w:rsidRPr="00D702DE">
        <w:rPr>
          <w:rFonts w:ascii="Times New Roman" w:eastAsia="Times New Roman" w:hAnsi="Times New Roman"/>
          <w:sz w:val="26"/>
          <w:szCs w:val="26"/>
          <w:lang w:eastAsia="ru-RU"/>
        </w:rPr>
        <w:t>Новочелны-Сюрбеевского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по предоставлению муниципальной услуги «Подготовка и выдача градостроительных планов земельных участков»;</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Новочелны-Сюрбеевского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от 07 февраля 2020 г. № 3 «О внесении изменений в некоторые постановления администрации </w:t>
      </w:r>
      <w:proofErr w:type="spellStart"/>
      <w:r w:rsidRPr="00D702DE">
        <w:rPr>
          <w:rFonts w:ascii="Times New Roman" w:eastAsia="Times New Roman" w:hAnsi="Times New Roman"/>
          <w:sz w:val="26"/>
          <w:szCs w:val="26"/>
          <w:lang w:eastAsia="ru-RU"/>
        </w:rPr>
        <w:t>Новочелны-Сюрбеевского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Полевосундырского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 34 от 27.07.2017 г. «Об утверждении Административного регламента администрации </w:t>
      </w:r>
      <w:proofErr w:type="spellStart"/>
      <w:r w:rsidRPr="00D702DE">
        <w:rPr>
          <w:rFonts w:ascii="Times New Roman" w:eastAsia="Times New Roman" w:hAnsi="Times New Roman"/>
          <w:sz w:val="26"/>
          <w:szCs w:val="26"/>
          <w:lang w:eastAsia="ru-RU"/>
        </w:rPr>
        <w:t>Полевосундырского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по </w:t>
      </w:r>
      <w:r w:rsidRPr="00D702DE">
        <w:rPr>
          <w:rFonts w:ascii="Times New Roman" w:eastAsia="Times New Roman" w:hAnsi="Times New Roman"/>
          <w:sz w:val="26"/>
          <w:szCs w:val="26"/>
          <w:lang w:eastAsia="ru-RU"/>
        </w:rPr>
        <w:lastRenderedPageBreak/>
        <w:t>предоставлению муниципальной услуги «Подготовка и выдача градостроительных планов земельных участков»;</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Полевосундырского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 66 от 28.12.2017 г. «О внесении изменений в постановление администрации </w:t>
      </w:r>
      <w:proofErr w:type="spellStart"/>
      <w:r w:rsidRPr="00D702DE">
        <w:rPr>
          <w:rFonts w:ascii="Times New Roman" w:eastAsia="Times New Roman" w:hAnsi="Times New Roman"/>
          <w:sz w:val="26"/>
          <w:szCs w:val="26"/>
          <w:lang w:eastAsia="ru-RU"/>
        </w:rPr>
        <w:t>Полевосундырского</w:t>
      </w:r>
      <w:proofErr w:type="spellEnd"/>
      <w:r w:rsidRPr="00D702DE">
        <w:rPr>
          <w:rFonts w:ascii="Times New Roman" w:eastAsia="Times New Roman" w:hAnsi="Times New Roman"/>
          <w:sz w:val="26"/>
          <w:szCs w:val="26"/>
          <w:lang w:eastAsia="ru-RU"/>
        </w:rPr>
        <w:t xml:space="preserve"> сельского поселения от 27.07.2017 г. №34 «Об утверждении Административного регламента администрации </w:t>
      </w:r>
      <w:proofErr w:type="spellStart"/>
      <w:r w:rsidRPr="00D702DE">
        <w:rPr>
          <w:rFonts w:ascii="Times New Roman" w:eastAsia="Times New Roman" w:hAnsi="Times New Roman"/>
          <w:sz w:val="26"/>
          <w:szCs w:val="26"/>
          <w:lang w:eastAsia="ru-RU"/>
        </w:rPr>
        <w:t>Полевосундырского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по предоставлению муниципальной услуги «Подготовка и выдача градостроительных планов земельных участков»;</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Полевосундырского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 01 от 30.01.2020 г. «О внесении изменений в некоторые постановления администрации </w:t>
      </w:r>
      <w:proofErr w:type="spellStart"/>
      <w:r w:rsidRPr="00D702DE">
        <w:rPr>
          <w:rFonts w:ascii="Times New Roman" w:eastAsia="Times New Roman" w:hAnsi="Times New Roman"/>
          <w:sz w:val="26"/>
          <w:szCs w:val="26"/>
          <w:lang w:eastAsia="ru-RU"/>
        </w:rPr>
        <w:t>Полевосундырского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Сюрбей-Токаевского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от 10 июля 2017 г. № 29 «Об утверждении Административного регламента администрации </w:t>
      </w:r>
      <w:proofErr w:type="spellStart"/>
      <w:r w:rsidRPr="00D702DE">
        <w:rPr>
          <w:rFonts w:ascii="Times New Roman" w:eastAsia="Times New Roman" w:hAnsi="Times New Roman"/>
          <w:sz w:val="26"/>
          <w:szCs w:val="26"/>
          <w:lang w:eastAsia="ru-RU"/>
        </w:rPr>
        <w:t>Сюрбей-Токаевского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по предоставлению муниципальной услуги «Подготовка и выдача градостроительных планов земельных участков»;</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Сюрбей-Токаевского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от 30 января 2020 г. № 01 «О внесении изменений в некоторые постановления администрации </w:t>
      </w:r>
      <w:proofErr w:type="spellStart"/>
      <w:r w:rsidRPr="00D702DE">
        <w:rPr>
          <w:rFonts w:ascii="Times New Roman" w:eastAsia="Times New Roman" w:hAnsi="Times New Roman"/>
          <w:sz w:val="26"/>
          <w:szCs w:val="26"/>
          <w:lang w:eastAsia="ru-RU"/>
        </w:rPr>
        <w:t>Сюрбей-Токаевского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Тугаевского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от 25.07.2017 г №76 «Об утверждении Административного регламента администрации </w:t>
      </w:r>
      <w:proofErr w:type="spellStart"/>
      <w:r w:rsidRPr="00D702DE">
        <w:rPr>
          <w:rFonts w:ascii="Times New Roman" w:eastAsia="Times New Roman" w:hAnsi="Times New Roman"/>
          <w:sz w:val="26"/>
          <w:szCs w:val="26"/>
          <w:lang w:eastAsia="ru-RU"/>
        </w:rPr>
        <w:t>Тугаевского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по предоставлению муниципальной услуги «Подготовка и выдача градостроительных планов земельных участков»;</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Тугаевского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от 12.09.2017 г. №86 «Об утверждении Административного регламента администрации </w:t>
      </w:r>
      <w:proofErr w:type="spellStart"/>
      <w:r w:rsidRPr="00D702DE">
        <w:rPr>
          <w:rFonts w:ascii="Times New Roman" w:eastAsia="Times New Roman" w:hAnsi="Times New Roman"/>
          <w:sz w:val="26"/>
          <w:szCs w:val="26"/>
          <w:lang w:eastAsia="ru-RU"/>
        </w:rPr>
        <w:t>Тугаевского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по предоставлению муниципальной услуги «Подготовка и выдача градостроительных планов земельных участков»;</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Тугаевского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от 03.02.2020 г. №86 «О внесении изменений в постановление администрации </w:t>
      </w:r>
      <w:proofErr w:type="spellStart"/>
      <w:r w:rsidRPr="00D702DE">
        <w:rPr>
          <w:rFonts w:ascii="Times New Roman" w:eastAsia="Times New Roman" w:hAnsi="Times New Roman"/>
          <w:sz w:val="26"/>
          <w:szCs w:val="26"/>
          <w:lang w:eastAsia="ru-RU"/>
        </w:rPr>
        <w:t>Тугаевского</w:t>
      </w:r>
      <w:proofErr w:type="spellEnd"/>
      <w:r w:rsidRPr="00D702DE">
        <w:rPr>
          <w:rFonts w:ascii="Times New Roman" w:eastAsia="Times New Roman" w:hAnsi="Times New Roman"/>
          <w:sz w:val="26"/>
          <w:szCs w:val="26"/>
          <w:lang w:eastAsia="ru-RU"/>
        </w:rPr>
        <w:t xml:space="preserve"> сельского поселения от 12.09.2017 г. «Об утверждении Административного регламента администрации </w:t>
      </w:r>
      <w:proofErr w:type="spellStart"/>
      <w:r w:rsidRPr="00D702DE">
        <w:rPr>
          <w:rFonts w:ascii="Times New Roman" w:eastAsia="Times New Roman" w:hAnsi="Times New Roman"/>
          <w:sz w:val="26"/>
          <w:szCs w:val="26"/>
          <w:lang w:eastAsia="ru-RU"/>
        </w:rPr>
        <w:t>Тугаевского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«Подготовка и выдача градостроительных планов земельных участков»; </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Урмаевского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 98 от 28.11.2018 г. «Об утверждении Административного регламента по предоставлению муниципальной услуги «Подготовка и выдача </w:t>
      </w:r>
      <w:r w:rsidR="002478BB" w:rsidRPr="002478BB">
        <w:rPr>
          <w:rFonts w:ascii="Times New Roman" w:eastAsia="Times New Roman" w:hAnsi="Times New Roman"/>
          <w:sz w:val="26"/>
          <w:szCs w:val="26"/>
          <w:lang w:eastAsia="ru-RU"/>
        </w:rPr>
        <w:t>градостроительных планов земельных участков</w:t>
      </w:r>
      <w:r w:rsidRPr="00D702DE">
        <w:rPr>
          <w:rFonts w:ascii="Times New Roman" w:eastAsia="Times New Roman" w:hAnsi="Times New Roman"/>
          <w:sz w:val="26"/>
          <w:szCs w:val="26"/>
          <w:lang w:eastAsia="ru-RU"/>
        </w:rPr>
        <w:t>»;</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  </w:t>
      </w:r>
      <w:r w:rsidRPr="00D702DE">
        <w:rPr>
          <w:rFonts w:ascii="Times New Roman" w:eastAsia="Times New Roman" w:hAnsi="Times New Roman"/>
          <w:sz w:val="26"/>
          <w:szCs w:val="26"/>
          <w:lang w:eastAsia="ru-RU"/>
        </w:rPr>
        <w:t xml:space="preserve"> </w:t>
      </w:r>
    </w:p>
    <w:p w:rsidR="00620058" w:rsidRDefault="00620058"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lastRenderedPageBreak/>
        <w:t xml:space="preserve">постановление администрации </w:t>
      </w:r>
      <w:proofErr w:type="spellStart"/>
      <w:r w:rsidRPr="00D702DE">
        <w:rPr>
          <w:rFonts w:ascii="Times New Roman" w:eastAsia="Times New Roman" w:hAnsi="Times New Roman"/>
          <w:sz w:val="26"/>
          <w:szCs w:val="26"/>
          <w:lang w:eastAsia="ru-RU"/>
        </w:rPr>
        <w:t>Чичканского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от 27.07.2017 г. №21 «Об утверждении Административного регламента администрации </w:t>
      </w:r>
      <w:proofErr w:type="spellStart"/>
      <w:r w:rsidRPr="00D702DE">
        <w:rPr>
          <w:rFonts w:ascii="Times New Roman" w:eastAsia="Times New Roman" w:hAnsi="Times New Roman"/>
          <w:sz w:val="26"/>
          <w:szCs w:val="26"/>
          <w:lang w:eastAsia="ru-RU"/>
        </w:rPr>
        <w:t>Чичканского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по предоставлению муниципальной услуги «Подготовка и выдача градостроительных планов земельных участков»;</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 постановление администрации </w:t>
      </w:r>
      <w:proofErr w:type="spellStart"/>
      <w:r w:rsidRPr="00D702DE">
        <w:rPr>
          <w:rFonts w:ascii="Times New Roman" w:eastAsia="Times New Roman" w:hAnsi="Times New Roman"/>
          <w:sz w:val="26"/>
          <w:szCs w:val="26"/>
          <w:lang w:eastAsia="ru-RU"/>
        </w:rPr>
        <w:t>Чичканского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30.01.2020 г.  № 03 «О внесении изменений в некоторые постановления администрации </w:t>
      </w:r>
      <w:proofErr w:type="spellStart"/>
      <w:r w:rsidRPr="00D702DE">
        <w:rPr>
          <w:rFonts w:ascii="Times New Roman" w:eastAsia="Times New Roman" w:hAnsi="Times New Roman"/>
          <w:sz w:val="26"/>
          <w:szCs w:val="26"/>
          <w:lang w:eastAsia="ru-RU"/>
        </w:rPr>
        <w:t>Чичканского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w:t>
      </w:r>
    </w:p>
    <w:p w:rsidR="00D702DE" w:rsidRPr="00D702DE" w:rsidRDefault="00D702DE" w:rsidP="002478BB">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постановление администрации </w:t>
      </w:r>
      <w:proofErr w:type="spellStart"/>
      <w:r w:rsidRPr="00D702DE">
        <w:rPr>
          <w:rFonts w:ascii="Times New Roman" w:eastAsia="Times New Roman" w:hAnsi="Times New Roman"/>
          <w:sz w:val="26"/>
          <w:szCs w:val="26"/>
          <w:lang w:eastAsia="ru-RU"/>
        </w:rPr>
        <w:t>Шераутского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 37 от 27.07.2017 г. «Об утверждении Административного регламента администрации </w:t>
      </w:r>
      <w:proofErr w:type="spellStart"/>
      <w:r w:rsidRPr="00D702DE">
        <w:rPr>
          <w:rFonts w:ascii="Times New Roman" w:eastAsia="Times New Roman" w:hAnsi="Times New Roman"/>
          <w:sz w:val="26"/>
          <w:szCs w:val="26"/>
          <w:lang w:eastAsia="ru-RU"/>
        </w:rPr>
        <w:t>Шераутского</w:t>
      </w:r>
      <w:proofErr w:type="spellEnd"/>
      <w:r w:rsidRPr="00D702DE">
        <w:rPr>
          <w:rFonts w:ascii="Times New Roman" w:eastAsia="Times New Roman" w:hAnsi="Times New Roman"/>
          <w:sz w:val="26"/>
          <w:szCs w:val="26"/>
          <w:lang w:eastAsia="ru-RU"/>
        </w:rPr>
        <w:t xml:space="preserve"> сельского поселения Комсомольского района Чувашской Республики по предоставлению муниципальной услуги «Подготовка и выдача градостроительных планов земельных участков».</w:t>
      </w:r>
    </w:p>
    <w:p w:rsidR="00D702DE" w:rsidRDefault="00D702DE" w:rsidP="002478BB">
      <w:pPr>
        <w:spacing w:after="0" w:line="240" w:lineRule="auto"/>
        <w:ind w:firstLine="709"/>
        <w:jc w:val="both"/>
        <w:rPr>
          <w:rFonts w:ascii="Times New Roman" w:hAnsi="Times New Roman"/>
          <w:sz w:val="26"/>
          <w:szCs w:val="26"/>
        </w:rPr>
      </w:pPr>
      <w:r w:rsidRPr="000C703E">
        <w:rPr>
          <w:rFonts w:ascii="Times New Roman" w:hAnsi="Times New Roman"/>
          <w:sz w:val="26"/>
          <w:szCs w:val="26"/>
        </w:rPr>
        <w:t>3. Контроль за исполнением насто</w:t>
      </w:r>
      <w:r>
        <w:rPr>
          <w:rFonts w:ascii="Times New Roman" w:hAnsi="Times New Roman"/>
          <w:sz w:val="26"/>
          <w:szCs w:val="26"/>
        </w:rPr>
        <w:t>ящего постановления возложить на Управление</w:t>
      </w:r>
      <w:r w:rsidRPr="000C703E">
        <w:rPr>
          <w:rFonts w:ascii="Times New Roman" w:hAnsi="Times New Roman"/>
          <w:sz w:val="26"/>
          <w:szCs w:val="26"/>
        </w:rPr>
        <w:t xml:space="preserve"> по благоустройству и развитию территорий администрации Комсомольского муниципального о</w:t>
      </w:r>
      <w:r>
        <w:rPr>
          <w:rFonts w:ascii="Times New Roman" w:hAnsi="Times New Roman"/>
          <w:sz w:val="26"/>
          <w:szCs w:val="26"/>
        </w:rPr>
        <w:t>круга.</w:t>
      </w:r>
      <w:bookmarkStart w:id="0" w:name="sub_4"/>
    </w:p>
    <w:p w:rsidR="00D702DE" w:rsidRPr="000C703E" w:rsidRDefault="00D702DE" w:rsidP="002478BB">
      <w:pPr>
        <w:spacing w:after="0" w:line="240" w:lineRule="auto"/>
        <w:ind w:firstLine="709"/>
        <w:jc w:val="both"/>
        <w:rPr>
          <w:rFonts w:ascii="Times New Roman" w:hAnsi="Times New Roman"/>
          <w:sz w:val="26"/>
          <w:szCs w:val="26"/>
        </w:rPr>
      </w:pPr>
      <w:r w:rsidRPr="000C703E">
        <w:rPr>
          <w:rFonts w:ascii="Times New Roman" w:hAnsi="Times New Roman"/>
          <w:sz w:val="26"/>
          <w:szCs w:val="26"/>
        </w:rPr>
        <w:t xml:space="preserve">4. </w:t>
      </w:r>
      <w:bookmarkEnd w:id="0"/>
      <w:r w:rsidRPr="00026124">
        <w:rPr>
          <w:sz w:val="26"/>
          <w:szCs w:val="26"/>
        </w:rPr>
        <w:t xml:space="preserve">Настоящее </w:t>
      </w:r>
      <w:r>
        <w:rPr>
          <w:sz w:val="26"/>
          <w:szCs w:val="26"/>
        </w:rPr>
        <w:t>постановление</w:t>
      </w:r>
      <w:r w:rsidRPr="00026124">
        <w:rPr>
          <w:sz w:val="26"/>
          <w:szCs w:val="26"/>
        </w:rPr>
        <w:t xml:space="preserve"> вступает в силу </w:t>
      </w:r>
      <w:r>
        <w:rPr>
          <w:sz w:val="26"/>
          <w:szCs w:val="26"/>
        </w:rPr>
        <w:t>после</w:t>
      </w:r>
      <w:r w:rsidRPr="00026124">
        <w:rPr>
          <w:sz w:val="26"/>
          <w:szCs w:val="26"/>
        </w:rPr>
        <w:t xml:space="preserve"> его официального опубликования в </w:t>
      </w:r>
      <w:r>
        <w:rPr>
          <w:sz w:val="26"/>
          <w:szCs w:val="26"/>
        </w:rPr>
        <w:t>периодическом печатном издании</w:t>
      </w:r>
      <w:r w:rsidRPr="00026124">
        <w:rPr>
          <w:sz w:val="26"/>
          <w:szCs w:val="26"/>
        </w:rPr>
        <w:t xml:space="preserve"> «Вестник Комсомольского </w:t>
      </w:r>
      <w:r>
        <w:rPr>
          <w:sz w:val="26"/>
          <w:szCs w:val="26"/>
        </w:rPr>
        <w:t>муниципального округа Чувашской Республики</w:t>
      </w:r>
      <w:r w:rsidRPr="00026124">
        <w:rPr>
          <w:sz w:val="26"/>
          <w:szCs w:val="26"/>
        </w:rPr>
        <w:t>» и подлежит размещению на официальном сайте Комсомольского района в сети «Интернет».</w:t>
      </w:r>
    </w:p>
    <w:p w:rsidR="00D702DE" w:rsidRPr="004B5BC0" w:rsidRDefault="00D702DE" w:rsidP="00FE2FE5">
      <w:pPr>
        <w:spacing w:after="0" w:line="240" w:lineRule="auto"/>
        <w:ind w:firstLine="709"/>
        <w:jc w:val="both"/>
        <w:rPr>
          <w:rFonts w:ascii="Times New Roman" w:eastAsia="Times New Roman" w:hAnsi="Times New Roman"/>
          <w:sz w:val="24"/>
          <w:szCs w:val="24"/>
          <w:lang w:eastAsia="ru-RU"/>
        </w:rPr>
      </w:pPr>
    </w:p>
    <w:p w:rsidR="00BD097A" w:rsidRPr="004B5BC0" w:rsidRDefault="00BD097A" w:rsidP="00FE2FE5">
      <w:pPr>
        <w:spacing w:after="0" w:line="240" w:lineRule="auto"/>
        <w:ind w:firstLine="709"/>
        <w:rPr>
          <w:rFonts w:ascii="Times New Roman" w:eastAsia="Times New Roman" w:hAnsi="Times New Roman"/>
          <w:sz w:val="24"/>
          <w:szCs w:val="24"/>
          <w:lang w:eastAsia="ru-RU"/>
        </w:rPr>
      </w:pPr>
    </w:p>
    <w:p w:rsidR="00BD097A" w:rsidRPr="004B5BC0" w:rsidRDefault="00BD097A" w:rsidP="00FE2FE5">
      <w:pPr>
        <w:spacing w:after="0" w:line="240" w:lineRule="auto"/>
        <w:ind w:firstLine="709"/>
        <w:rPr>
          <w:rFonts w:ascii="Times New Roman" w:eastAsia="Times New Roman" w:hAnsi="Times New Roman"/>
          <w:sz w:val="24"/>
          <w:szCs w:val="24"/>
          <w:lang w:eastAsia="ru-RU"/>
        </w:rPr>
      </w:pPr>
    </w:p>
    <w:p w:rsidR="00BD097A" w:rsidRPr="004B5BC0" w:rsidRDefault="00BD097A" w:rsidP="00FE2FE5">
      <w:pPr>
        <w:spacing w:after="0" w:line="240" w:lineRule="auto"/>
        <w:ind w:firstLine="709"/>
        <w:rPr>
          <w:rFonts w:ascii="Times New Roman" w:eastAsia="Times New Roman" w:hAnsi="Times New Roman"/>
          <w:sz w:val="24"/>
          <w:szCs w:val="24"/>
          <w:lang w:eastAsia="ru-RU"/>
        </w:rPr>
      </w:pPr>
    </w:p>
    <w:p w:rsidR="00854F08" w:rsidRPr="00D702DE" w:rsidRDefault="00AD5829" w:rsidP="00FE2FE5">
      <w:pPr>
        <w:spacing w:after="0" w:line="240" w:lineRule="auto"/>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 xml:space="preserve">Глава </w:t>
      </w:r>
      <w:r w:rsidR="00854F08" w:rsidRPr="00D702DE">
        <w:rPr>
          <w:rFonts w:ascii="Times New Roman" w:eastAsia="Times New Roman" w:hAnsi="Times New Roman"/>
          <w:sz w:val="26"/>
          <w:szCs w:val="26"/>
          <w:lang w:eastAsia="ru-RU"/>
        </w:rPr>
        <w:t>Комсомольского</w:t>
      </w:r>
    </w:p>
    <w:p w:rsidR="00854F08" w:rsidRPr="00D702DE" w:rsidRDefault="009C4E3C" w:rsidP="00FE2FE5">
      <w:pPr>
        <w:spacing w:after="0" w:line="240" w:lineRule="auto"/>
        <w:rPr>
          <w:rFonts w:ascii="Times New Roman" w:eastAsia="Times New Roman" w:hAnsi="Times New Roman"/>
          <w:sz w:val="26"/>
          <w:szCs w:val="26"/>
          <w:lang w:eastAsia="ru-RU"/>
        </w:rPr>
      </w:pPr>
      <w:r w:rsidRPr="00D702DE">
        <w:rPr>
          <w:rFonts w:ascii="Times New Roman" w:eastAsia="Times New Roman" w:hAnsi="Times New Roman"/>
          <w:sz w:val="26"/>
          <w:szCs w:val="26"/>
          <w:lang w:eastAsia="ru-RU"/>
        </w:rPr>
        <w:t>м</w:t>
      </w:r>
      <w:r w:rsidR="00AD5829" w:rsidRPr="00D702DE">
        <w:rPr>
          <w:rFonts w:ascii="Times New Roman" w:eastAsia="Times New Roman" w:hAnsi="Times New Roman"/>
          <w:sz w:val="26"/>
          <w:szCs w:val="26"/>
          <w:lang w:eastAsia="ru-RU"/>
        </w:rPr>
        <w:t xml:space="preserve">униципального </w:t>
      </w:r>
      <w:r w:rsidR="004B5BC0" w:rsidRPr="00D702DE">
        <w:rPr>
          <w:rFonts w:ascii="Times New Roman" w:eastAsia="Times New Roman" w:hAnsi="Times New Roman"/>
          <w:sz w:val="26"/>
          <w:szCs w:val="26"/>
          <w:lang w:eastAsia="ru-RU"/>
        </w:rPr>
        <w:t>о</w:t>
      </w:r>
      <w:r w:rsidR="00AD5829" w:rsidRPr="00D702DE">
        <w:rPr>
          <w:rFonts w:ascii="Times New Roman" w:eastAsia="Times New Roman" w:hAnsi="Times New Roman"/>
          <w:sz w:val="26"/>
          <w:szCs w:val="26"/>
          <w:lang w:eastAsia="ru-RU"/>
        </w:rPr>
        <w:t>круга</w:t>
      </w:r>
      <w:r w:rsidR="004B5BC0" w:rsidRPr="00D702DE">
        <w:rPr>
          <w:rFonts w:ascii="Times New Roman" w:eastAsia="Times New Roman" w:hAnsi="Times New Roman"/>
          <w:sz w:val="26"/>
          <w:szCs w:val="26"/>
          <w:lang w:eastAsia="ru-RU"/>
        </w:rPr>
        <w:t xml:space="preserve"> </w:t>
      </w:r>
    </w:p>
    <w:p w:rsidR="00AD5829" w:rsidRPr="004B5BC0" w:rsidRDefault="00537509" w:rsidP="00FE2FE5">
      <w:pPr>
        <w:spacing w:after="0" w:line="240" w:lineRule="auto"/>
        <w:rPr>
          <w:rFonts w:ascii="Times New Roman" w:eastAsia="Times New Roman" w:hAnsi="Times New Roman"/>
          <w:sz w:val="24"/>
          <w:szCs w:val="24"/>
          <w:lang w:eastAsia="ru-RU"/>
        </w:rPr>
      </w:pPr>
      <w:r w:rsidRPr="00D702DE">
        <w:rPr>
          <w:rFonts w:ascii="Times New Roman" w:eastAsia="Times New Roman" w:hAnsi="Times New Roman"/>
          <w:sz w:val="26"/>
          <w:szCs w:val="26"/>
          <w:lang w:eastAsia="ru-RU"/>
        </w:rPr>
        <w:t>Чувашской Республики</w:t>
      </w:r>
      <w:r w:rsidR="004B5BC0" w:rsidRPr="00D702DE">
        <w:rPr>
          <w:rFonts w:ascii="Times New Roman" w:eastAsia="Times New Roman" w:hAnsi="Times New Roman"/>
          <w:sz w:val="26"/>
          <w:szCs w:val="26"/>
          <w:lang w:eastAsia="ru-RU"/>
        </w:rPr>
        <w:t xml:space="preserve"> </w:t>
      </w:r>
      <w:r w:rsidR="004B5BC0">
        <w:rPr>
          <w:rFonts w:ascii="Times New Roman" w:eastAsia="Times New Roman" w:hAnsi="Times New Roman"/>
          <w:sz w:val="24"/>
          <w:szCs w:val="24"/>
          <w:lang w:eastAsia="ru-RU"/>
        </w:rPr>
        <w:t xml:space="preserve">                                                                               </w:t>
      </w:r>
      <w:r w:rsidR="00D702DE">
        <w:rPr>
          <w:rFonts w:ascii="Times New Roman" w:eastAsia="Times New Roman" w:hAnsi="Times New Roman"/>
          <w:sz w:val="24"/>
          <w:szCs w:val="24"/>
          <w:lang w:eastAsia="ru-RU"/>
        </w:rPr>
        <w:t xml:space="preserve">   </w:t>
      </w:r>
      <w:r w:rsidR="002478BB">
        <w:rPr>
          <w:rFonts w:ascii="Times New Roman" w:eastAsia="Times New Roman" w:hAnsi="Times New Roman"/>
          <w:sz w:val="24"/>
          <w:szCs w:val="24"/>
          <w:lang w:eastAsia="ru-RU"/>
        </w:rPr>
        <w:t xml:space="preserve">    </w:t>
      </w:r>
      <w:r w:rsidR="00D702DE">
        <w:rPr>
          <w:rFonts w:ascii="Times New Roman" w:eastAsia="Times New Roman" w:hAnsi="Times New Roman"/>
          <w:sz w:val="24"/>
          <w:szCs w:val="24"/>
          <w:lang w:eastAsia="ru-RU"/>
        </w:rPr>
        <w:t xml:space="preserve"> </w:t>
      </w:r>
      <w:proofErr w:type="spellStart"/>
      <w:r w:rsidR="00854F08" w:rsidRPr="00D702DE">
        <w:rPr>
          <w:rFonts w:ascii="Times New Roman" w:eastAsia="Times New Roman" w:hAnsi="Times New Roman"/>
          <w:sz w:val="26"/>
          <w:szCs w:val="26"/>
          <w:lang w:eastAsia="ru-RU"/>
        </w:rPr>
        <w:t>А.Н.Осипов</w:t>
      </w:r>
      <w:proofErr w:type="spellEnd"/>
    </w:p>
    <w:p w:rsidR="00AD5829" w:rsidRPr="00AD5829" w:rsidRDefault="00AD5829" w:rsidP="00FE2FE5">
      <w:pPr>
        <w:tabs>
          <w:tab w:val="left" w:pos="7626"/>
        </w:tabs>
        <w:spacing w:after="0" w:line="240" w:lineRule="auto"/>
        <w:rPr>
          <w:rFonts w:ascii="Times New Roman" w:eastAsia="Times New Roman" w:hAnsi="Times New Roman"/>
          <w:sz w:val="24"/>
          <w:szCs w:val="24"/>
          <w:lang w:eastAsia="ru-RU"/>
        </w:rPr>
      </w:pPr>
    </w:p>
    <w:p w:rsidR="00AD5829" w:rsidRPr="00AD5829" w:rsidRDefault="00AD5829" w:rsidP="00FE2FE5">
      <w:pPr>
        <w:tabs>
          <w:tab w:val="left" w:pos="7626"/>
        </w:tabs>
        <w:spacing w:after="0" w:line="240" w:lineRule="auto"/>
        <w:rPr>
          <w:rFonts w:ascii="Times New Roman" w:eastAsia="Times New Roman" w:hAnsi="Times New Roman"/>
          <w:sz w:val="24"/>
          <w:szCs w:val="24"/>
          <w:lang w:eastAsia="ru-RU"/>
        </w:rPr>
      </w:pPr>
    </w:p>
    <w:p w:rsidR="00AD5829" w:rsidRPr="00AD5829" w:rsidRDefault="00AD5829" w:rsidP="00FE2FE5">
      <w:pPr>
        <w:tabs>
          <w:tab w:val="left" w:pos="7626"/>
        </w:tabs>
        <w:spacing w:after="0" w:line="240" w:lineRule="auto"/>
        <w:rPr>
          <w:rFonts w:ascii="Times New Roman" w:eastAsia="Times New Roman" w:hAnsi="Times New Roman"/>
          <w:sz w:val="24"/>
          <w:szCs w:val="24"/>
          <w:lang w:eastAsia="ru-RU"/>
        </w:rPr>
      </w:pPr>
    </w:p>
    <w:p w:rsidR="00AD5829" w:rsidRPr="00AD5829" w:rsidRDefault="00AD5829" w:rsidP="00FE2FE5">
      <w:pPr>
        <w:suppressAutoHyphens/>
        <w:spacing w:after="0" w:line="240" w:lineRule="auto"/>
        <w:rPr>
          <w:rFonts w:ascii="Times New Roman" w:eastAsia="Times New Roman" w:hAnsi="Times New Roman"/>
          <w:sz w:val="24"/>
          <w:szCs w:val="24"/>
          <w:lang w:eastAsia="ar-SA"/>
        </w:rPr>
      </w:pPr>
    </w:p>
    <w:p w:rsidR="004B5BC0" w:rsidRDefault="004B5BC0" w:rsidP="00FE2FE5">
      <w:pPr>
        <w:spacing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br w:type="page"/>
      </w:r>
    </w:p>
    <w:p w:rsidR="00B437E2" w:rsidRPr="00B437E2" w:rsidRDefault="00B437E2" w:rsidP="00B437E2">
      <w:pPr>
        <w:widowControl w:val="0"/>
        <w:autoSpaceDE w:val="0"/>
        <w:autoSpaceDN w:val="0"/>
        <w:adjustRightInd w:val="0"/>
        <w:spacing w:after="0" w:line="240" w:lineRule="auto"/>
        <w:ind w:firstLine="851"/>
        <w:jc w:val="right"/>
        <w:rPr>
          <w:rFonts w:ascii="Times New Roman" w:eastAsia="Times New Roman" w:hAnsi="Times New Roman"/>
          <w:color w:val="000000"/>
          <w:sz w:val="24"/>
          <w:szCs w:val="24"/>
          <w:lang w:eastAsia="ru-RU"/>
        </w:rPr>
      </w:pPr>
      <w:r w:rsidRPr="00B437E2">
        <w:rPr>
          <w:rFonts w:ascii="Times New Roman" w:eastAsia="Times New Roman" w:hAnsi="Times New Roman" w:hint="eastAsia"/>
          <w:color w:val="000000"/>
          <w:sz w:val="24"/>
          <w:szCs w:val="24"/>
          <w:lang w:eastAsia="ru-RU"/>
        </w:rPr>
        <w:lastRenderedPageBreak/>
        <w:t>Приложение</w:t>
      </w:r>
    </w:p>
    <w:p w:rsidR="00B437E2" w:rsidRPr="00B437E2" w:rsidRDefault="00B437E2" w:rsidP="00B437E2">
      <w:pPr>
        <w:widowControl w:val="0"/>
        <w:autoSpaceDE w:val="0"/>
        <w:autoSpaceDN w:val="0"/>
        <w:adjustRightInd w:val="0"/>
        <w:spacing w:after="0" w:line="240" w:lineRule="auto"/>
        <w:ind w:firstLine="851"/>
        <w:jc w:val="right"/>
        <w:rPr>
          <w:rFonts w:ascii="Times New Roman" w:eastAsia="Times New Roman" w:hAnsi="Times New Roman"/>
          <w:color w:val="000000"/>
          <w:sz w:val="24"/>
          <w:szCs w:val="24"/>
          <w:lang w:eastAsia="ru-RU"/>
        </w:rPr>
      </w:pPr>
      <w:r w:rsidRPr="00B437E2">
        <w:rPr>
          <w:rFonts w:ascii="Times New Roman" w:eastAsia="Times New Roman" w:hAnsi="Times New Roman" w:hint="eastAsia"/>
          <w:color w:val="000000"/>
          <w:sz w:val="24"/>
          <w:szCs w:val="24"/>
          <w:lang w:eastAsia="ru-RU"/>
        </w:rPr>
        <w:t>к</w:t>
      </w:r>
      <w:r w:rsidRPr="00B437E2">
        <w:rPr>
          <w:rFonts w:ascii="Times New Roman" w:eastAsia="Times New Roman" w:hAnsi="Times New Roman"/>
          <w:color w:val="000000"/>
          <w:sz w:val="24"/>
          <w:szCs w:val="24"/>
          <w:lang w:eastAsia="ru-RU"/>
        </w:rPr>
        <w:t xml:space="preserve"> </w:t>
      </w:r>
      <w:r w:rsidRPr="00B437E2">
        <w:rPr>
          <w:rFonts w:ascii="Times New Roman" w:eastAsia="Times New Roman" w:hAnsi="Times New Roman" w:hint="eastAsia"/>
          <w:color w:val="000000"/>
          <w:sz w:val="24"/>
          <w:szCs w:val="24"/>
          <w:lang w:eastAsia="ru-RU"/>
        </w:rPr>
        <w:t>постановлению</w:t>
      </w:r>
      <w:r w:rsidRPr="00B437E2">
        <w:rPr>
          <w:rFonts w:ascii="Times New Roman" w:eastAsia="Times New Roman" w:hAnsi="Times New Roman"/>
          <w:color w:val="000000"/>
          <w:sz w:val="24"/>
          <w:szCs w:val="24"/>
          <w:lang w:eastAsia="ru-RU"/>
        </w:rPr>
        <w:t xml:space="preserve"> </w:t>
      </w:r>
      <w:r w:rsidRPr="00B437E2">
        <w:rPr>
          <w:rFonts w:ascii="Times New Roman" w:eastAsia="Times New Roman" w:hAnsi="Times New Roman" w:hint="eastAsia"/>
          <w:color w:val="000000"/>
          <w:sz w:val="24"/>
          <w:szCs w:val="24"/>
          <w:lang w:eastAsia="ru-RU"/>
        </w:rPr>
        <w:t>администрации</w:t>
      </w:r>
    </w:p>
    <w:p w:rsidR="00B437E2" w:rsidRPr="00B437E2" w:rsidRDefault="00B437E2" w:rsidP="00B437E2">
      <w:pPr>
        <w:widowControl w:val="0"/>
        <w:autoSpaceDE w:val="0"/>
        <w:autoSpaceDN w:val="0"/>
        <w:adjustRightInd w:val="0"/>
        <w:spacing w:after="0" w:line="240" w:lineRule="auto"/>
        <w:ind w:firstLine="851"/>
        <w:jc w:val="right"/>
        <w:rPr>
          <w:rFonts w:ascii="Times New Roman" w:eastAsia="Times New Roman" w:hAnsi="Times New Roman"/>
          <w:color w:val="000000"/>
          <w:sz w:val="24"/>
          <w:szCs w:val="24"/>
          <w:lang w:eastAsia="ru-RU"/>
        </w:rPr>
      </w:pPr>
      <w:r w:rsidRPr="00B437E2">
        <w:rPr>
          <w:rFonts w:ascii="Times New Roman" w:eastAsia="Times New Roman" w:hAnsi="Times New Roman" w:hint="eastAsia"/>
          <w:color w:val="000000"/>
          <w:sz w:val="24"/>
          <w:szCs w:val="24"/>
          <w:lang w:eastAsia="ru-RU"/>
        </w:rPr>
        <w:t>Комсомольского</w:t>
      </w:r>
      <w:r w:rsidRPr="00B437E2">
        <w:rPr>
          <w:rFonts w:ascii="Times New Roman" w:eastAsia="Times New Roman" w:hAnsi="Times New Roman"/>
          <w:color w:val="000000"/>
          <w:sz w:val="24"/>
          <w:szCs w:val="24"/>
          <w:lang w:eastAsia="ru-RU"/>
        </w:rPr>
        <w:t xml:space="preserve"> </w:t>
      </w:r>
      <w:r w:rsidRPr="00B437E2">
        <w:rPr>
          <w:rFonts w:ascii="Times New Roman" w:eastAsia="Times New Roman" w:hAnsi="Times New Roman" w:hint="eastAsia"/>
          <w:color w:val="000000"/>
          <w:sz w:val="24"/>
          <w:szCs w:val="24"/>
          <w:lang w:eastAsia="ru-RU"/>
        </w:rPr>
        <w:t>муниципального</w:t>
      </w:r>
      <w:r w:rsidRPr="00B437E2">
        <w:rPr>
          <w:rFonts w:ascii="Times New Roman" w:eastAsia="Times New Roman" w:hAnsi="Times New Roman"/>
          <w:color w:val="000000"/>
          <w:sz w:val="24"/>
          <w:szCs w:val="24"/>
          <w:lang w:eastAsia="ru-RU"/>
        </w:rPr>
        <w:t xml:space="preserve"> </w:t>
      </w:r>
      <w:r w:rsidRPr="00B437E2">
        <w:rPr>
          <w:rFonts w:ascii="Times New Roman" w:eastAsia="Times New Roman" w:hAnsi="Times New Roman" w:hint="eastAsia"/>
          <w:color w:val="000000"/>
          <w:sz w:val="24"/>
          <w:szCs w:val="24"/>
          <w:lang w:eastAsia="ru-RU"/>
        </w:rPr>
        <w:t>округа</w:t>
      </w:r>
    </w:p>
    <w:p w:rsidR="00450BCC" w:rsidRPr="00DC2131" w:rsidRDefault="00B437E2" w:rsidP="00B437E2">
      <w:pPr>
        <w:widowControl w:val="0"/>
        <w:autoSpaceDE w:val="0"/>
        <w:autoSpaceDN w:val="0"/>
        <w:adjustRightInd w:val="0"/>
        <w:spacing w:after="0" w:line="240" w:lineRule="auto"/>
        <w:ind w:firstLine="851"/>
        <w:jc w:val="right"/>
        <w:rPr>
          <w:rFonts w:ascii="Times New Roman" w:eastAsia="Times New Roman" w:hAnsi="Times New Roman"/>
          <w:b/>
          <w:color w:val="000000"/>
          <w:sz w:val="24"/>
          <w:szCs w:val="24"/>
          <w:lang w:eastAsia="ru-RU"/>
        </w:rPr>
      </w:pPr>
      <w:proofErr w:type="gramStart"/>
      <w:r w:rsidRPr="00B437E2">
        <w:rPr>
          <w:rFonts w:ascii="Times New Roman" w:eastAsia="Times New Roman" w:hAnsi="Times New Roman" w:hint="eastAsia"/>
          <w:color w:val="000000"/>
          <w:sz w:val="24"/>
          <w:szCs w:val="24"/>
          <w:lang w:eastAsia="ru-RU"/>
        </w:rPr>
        <w:t>от</w:t>
      </w:r>
      <w:r w:rsidR="003D4DB2">
        <w:rPr>
          <w:rFonts w:ascii="Times New Roman" w:eastAsia="Times New Roman" w:hAnsi="Times New Roman"/>
          <w:color w:val="000000"/>
          <w:sz w:val="24"/>
          <w:szCs w:val="24"/>
          <w:lang w:eastAsia="ru-RU"/>
        </w:rPr>
        <w:t xml:space="preserve">  18</w:t>
      </w:r>
      <w:r w:rsidRPr="00B437E2">
        <w:rPr>
          <w:rFonts w:ascii="Times New Roman" w:eastAsia="Times New Roman" w:hAnsi="Times New Roman"/>
          <w:color w:val="000000"/>
          <w:sz w:val="24"/>
          <w:szCs w:val="24"/>
          <w:lang w:eastAsia="ru-RU"/>
        </w:rPr>
        <w:t>.04.2023</w:t>
      </w:r>
      <w:proofErr w:type="gramEnd"/>
      <w:r w:rsidRPr="00B437E2">
        <w:rPr>
          <w:rFonts w:ascii="Times New Roman" w:eastAsia="Times New Roman" w:hAnsi="Times New Roman"/>
          <w:color w:val="000000"/>
          <w:sz w:val="24"/>
          <w:szCs w:val="24"/>
          <w:lang w:eastAsia="ru-RU"/>
        </w:rPr>
        <w:t xml:space="preserve"> </w:t>
      </w:r>
      <w:r w:rsidRPr="00B437E2">
        <w:rPr>
          <w:rFonts w:ascii="Times New Roman" w:eastAsia="Times New Roman" w:hAnsi="Times New Roman" w:hint="eastAsia"/>
          <w:color w:val="000000"/>
          <w:sz w:val="24"/>
          <w:szCs w:val="24"/>
          <w:lang w:eastAsia="ru-RU"/>
        </w:rPr>
        <w:t>№</w:t>
      </w:r>
      <w:r w:rsidR="003D4DB2">
        <w:rPr>
          <w:rFonts w:ascii="Times New Roman" w:eastAsia="Times New Roman" w:hAnsi="Times New Roman"/>
          <w:color w:val="000000"/>
          <w:sz w:val="24"/>
          <w:szCs w:val="24"/>
          <w:lang w:eastAsia="ru-RU"/>
        </w:rPr>
        <w:t xml:space="preserve"> 341</w:t>
      </w:r>
    </w:p>
    <w:p w:rsidR="003D4DB2" w:rsidRDefault="003D4DB2" w:rsidP="003D4DB2">
      <w:pPr>
        <w:pStyle w:val="afe"/>
        <w:jc w:val="center"/>
        <w:rPr>
          <w:b/>
          <w:bCs/>
        </w:rPr>
      </w:pPr>
      <w:r>
        <w:rPr>
          <w:b/>
          <w:bCs/>
        </w:rPr>
        <w:t>АДМИНИСТРАТИВНЫЙ РЕГЛАМЕНТ</w:t>
      </w:r>
    </w:p>
    <w:p w:rsidR="00D059BE" w:rsidRPr="00DC2131" w:rsidRDefault="004B5BC0" w:rsidP="00FE2FE5">
      <w:pPr>
        <w:pStyle w:val="40"/>
        <w:keepNext/>
        <w:keepLines/>
        <w:shd w:val="clear" w:color="auto" w:fill="auto"/>
        <w:spacing w:line="240" w:lineRule="auto"/>
        <w:ind w:firstLine="0"/>
        <w:contextualSpacing/>
        <w:jc w:val="center"/>
        <w:rPr>
          <w:b w:val="0"/>
          <w:bCs w:val="0"/>
          <w:color w:val="000000"/>
          <w:sz w:val="24"/>
          <w:szCs w:val="24"/>
          <w:lang w:eastAsia="ru-RU"/>
        </w:rPr>
      </w:pPr>
      <w:r w:rsidRPr="00DC2131">
        <w:rPr>
          <w:sz w:val="24"/>
          <w:szCs w:val="24"/>
        </w:rPr>
        <w:t xml:space="preserve">администрации </w:t>
      </w:r>
      <w:r w:rsidR="00526E1D">
        <w:rPr>
          <w:sz w:val="24"/>
          <w:szCs w:val="24"/>
          <w:lang w:eastAsia="ru-RU"/>
        </w:rPr>
        <w:t xml:space="preserve">Комсомольского </w:t>
      </w:r>
      <w:r w:rsidRPr="00DC2131">
        <w:rPr>
          <w:sz w:val="24"/>
          <w:szCs w:val="24"/>
        </w:rPr>
        <w:t>муниципального округа Чувашской Республики по предоставлению муниципальной услуги</w:t>
      </w:r>
      <w:r w:rsidRPr="00DC2131">
        <w:rPr>
          <w:color w:val="000000"/>
          <w:sz w:val="24"/>
          <w:szCs w:val="24"/>
          <w:lang w:eastAsia="ru-RU"/>
        </w:rPr>
        <w:t xml:space="preserve"> «</w:t>
      </w:r>
      <w:r w:rsidR="00D059BE" w:rsidRPr="00DC2131">
        <w:rPr>
          <w:color w:val="000000"/>
          <w:sz w:val="24"/>
          <w:szCs w:val="24"/>
          <w:lang w:eastAsia="ru-RU"/>
        </w:rPr>
        <w:t>Выдача градостроительного плана земельного участка</w:t>
      </w:r>
      <w:r w:rsidRPr="00DC2131">
        <w:rPr>
          <w:color w:val="000000"/>
          <w:sz w:val="24"/>
          <w:szCs w:val="24"/>
          <w:lang w:eastAsia="ru-RU"/>
        </w:rPr>
        <w:t>»</w:t>
      </w:r>
    </w:p>
    <w:p w:rsidR="00D059BE" w:rsidRPr="00DC2131" w:rsidRDefault="00D059BE" w:rsidP="00FE2FE5">
      <w:pPr>
        <w:widowControl w:val="0"/>
        <w:tabs>
          <w:tab w:val="left" w:pos="567"/>
        </w:tabs>
        <w:spacing w:after="0" w:line="240" w:lineRule="auto"/>
        <w:contextualSpacing/>
        <w:jc w:val="center"/>
        <w:rPr>
          <w:rFonts w:ascii="Times New Roman" w:eastAsia="Times New Roman" w:hAnsi="Times New Roman"/>
          <w:i/>
          <w:iCs/>
          <w:color w:val="000000"/>
          <w:sz w:val="24"/>
          <w:szCs w:val="24"/>
          <w:lang w:eastAsia="ru-RU"/>
        </w:rPr>
      </w:pPr>
    </w:p>
    <w:p w:rsidR="00D059BE" w:rsidRPr="00DC2131" w:rsidRDefault="00D059BE" w:rsidP="00FE2FE5">
      <w:pPr>
        <w:widowControl w:val="0"/>
        <w:tabs>
          <w:tab w:val="left" w:pos="567"/>
        </w:tabs>
        <w:spacing w:after="0" w:line="240" w:lineRule="auto"/>
        <w:contextualSpacing/>
        <w:jc w:val="center"/>
        <w:rPr>
          <w:rFonts w:ascii="Times New Roman" w:eastAsia="Times New Roman" w:hAnsi="Times New Roman"/>
          <w:b/>
          <w:color w:val="000000"/>
          <w:sz w:val="24"/>
          <w:szCs w:val="24"/>
          <w:lang w:eastAsia="ru-RU"/>
        </w:rPr>
      </w:pPr>
      <w:bookmarkStart w:id="1" w:name="_Toc89083252"/>
      <w:r w:rsidRPr="00DC2131">
        <w:rPr>
          <w:rFonts w:ascii="Times New Roman" w:eastAsia="Times New Roman" w:hAnsi="Times New Roman"/>
          <w:b/>
          <w:color w:val="000000"/>
          <w:sz w:val="24"/>
          <w:szCs w:val="24"/>
          <w:lang w:val="en-US" w:eastAsia="ru-RU"/>
        </w:rPr>
        <w:t>I</w:t>
      </w:r>
      <w:r w:rsidRPr="00DC2131">
        <w:rPr>
          <w:rFonts w:ascii="Times New Roman" w:eastAsia="Times New Roman" w:hAnsi="Times New Roman"/>
          <w:b/>
          <w:color w:val="000000"/>
          <w:sz w:val="24"/>
          <w:szCs w:val="24"/>
          <w:lang w:eastAsia="ru-RU"/>
        </w:rPr>
        <w:t>. Общие положения</w:t>
      </w:r>
      <w:bookmarkEnd w:id="1"/>
    </w:p>
    <w:p w:rsidR="00D059BE" w:rsidRPr="00DC2131" w:rsidRDefault="00D059BE" w:rsidP="00D059BE">
      <w:pPr>
        <w:widowControl w:val="0"/>
        <w:tabs>
          <w:tab w:val="left" w:pos="567"/>
        </w:tabs>
        <w:spacing w:after="0" w:line="240" w:lineRule="auto"/>
        <w:contextualSpacing/>
        <w:jc w:val="center"/>
        <w:rPr>
          <w:rFonts w:ascii="Times New Roman" w:eastAsia="Times New Roman" w:hAnsi="Times New Roman"/>
          <w:b/>
          <w:color w:val="000000"/>
          <w:sz w:val="24"/>
          <w:szCs w:val="24"/>
          <w:lang w:eastAsia="ru-RU"/>
        </w:rPr>
      </w:pPr>
    </w:p>
    <w:p w:rsidR="00D059BE" w:rsidRPr="00DC2131" w:rsidRDefault="004B5BC0" w:rsidP="004B5BC0">
      <w:pPr>
        <w:widowControl w:val="0"/>
        <w:tabs>
          <w:tab w:val="left" w:pos="567"/>
        </w:tabs>
        <w:spacing w:after="0" w:line="240" w:lineRule="auto"/>
        <w:ind w:firstLine="709"/>
        <w:contextualSpacing/>
        <w:rPr>
          <w:rFonts w:ascii="Times New Roman" w:eastAsia="Times New Roman" w:hAnsi="Times New Roman"/>
          <w:b/>
          <w:color w:val="000000"/>
          <w:sz w:val="24"/>
          <w:szCs w:val="24"/>
          <w:lang w:eastAsia="ru-RU"/>
        </w:rPr>
      </w:pPr>
      <w:r w:rsidRPr="00DC2131">
        <w:rPr>
          <w:rFonts w:ascii="Times New Roman" w:eastAsia="Times New Roman" w:hAnsi="Times New Roman"/>
          <w:b/>
          <w:color w:val="000000"/>
          <w:sz w:val="24"/>
          <w:szCs w:val="24"/>
          <w:lang w:eastAsia="ru-RU"/>
        </w:rPr>
        <w:t xml:space="preserve">1.1. </w:t>
      </w:r>
      <w:r w:rsidR="00D059BE" w:rsidRPr="00DC2131">
        <w:rPr>
          <w:rFonts w:ascii="Times New Roman" w:eastAsia="Times New Roman" w:hAnsi="Times New Roman"/>
          <w:b/>
          <w:color w:val="000000"/>
          <w:sz w:val="24"/>
          <w:szCs w:val="24"/>
          <w:lang w:eastAsia="ru-RU"/>
        </w:rPr>
        <w:t>Предмет регулирования Административного регламента</w:t>
      </w:r>
    </w:p>
    <w:p w:rsidR="00D059BE" w:rsidRPr="00DC2131" w:rsidRDefault="00D059BE" w:rsidP="004B5BC0">
      <w:pPr>
        <w:widowControl w:val="0"/>
        <w:tabs>
          <w:tab w:val="left" w:pos="567"/>
        </w:tabs>
        <w:spacing w:after="0" w:line="240" w:lineRule="auto"/>
        <w:ind w:firstLine="709"/>
        <w:contextualSpacing/>
        <w:rPr>
          <w:rFonts w:ascii="Times New Roman" w:eastAsia="Times New Roman" w:hAnsi="Times New Roman"/>
          <w:color w:val="000000"/>
          <w:sz w:val="24"/>
          <w:szCs w:val="24"/>
          <w:lang w:eastAsia="ru-RU"/>
        </w:rPr>
      </w:pPr>
    </w:p>
    <w:p w:rsidR="00D059BE" w:rsidRPr="00DC2131" w:rsidRDefault="00D059BE" w:rsidP="004B5BC0">
      <w:pPr>
        <w:autoSpaceDE w:val="0"/>
        <w:autoSpaceDN w:val="0"/>
        <w:adjustRightInd w:val="0"/>
        <w:spacing w:after="0" w:line="240" w:lineRule="auto"/>
        <w:ind w:firstLine="709"/>
        <w:jc w:val="both"/>
        <w:rPr>
          <w:rFonts w:ascii="Times New Roman" w:eastAsia="Times New Roman" w:hAnsi="Times New Roman"/>
          <w:iCs/>
          <w:color w:val="000000"/>
          <w:sz w:val="24"/>
          <w:szCs w:val="24"/>
          <w:lang w:eastAsia="ru-RU"/>
        </w:rPr>
      </w:pPr>
      <w:r w:rsidRPr="00DC2131">
        <w:rPr>
          <w:rFonts w:ascii="Times New Roman" w:eastAsia="Times New Roman" w:hAnsi="Times New Roman"/>
          <w:color w:val="000000"/>
          <w:sz w:val="24"/>
          <w:szCs w:val="24"/>
          <w:lang w:eastAsia="ru-RU"/>
        </w:rPr>
        <w:t xml:space="preserve">Административный регламент </w:t>
      </w:r>
      <w:r w:rsidR="004B5BC0" w:rsidRPr="00DC2131">
        <w:rPr>
          <w:rFonts w:ascii="Times New Roman" w:eastAsia="Times New Roman" w:hAnsi="Times New Roman"/>
          <w:color w:val="000000"/>
          <w:sz w:val="24"/>
          <w:szCs w:val="24"/>
          <w:lang w:eastAsia="ru-RU"/>
        </w:rPr>
        <w:t xml:space="preserve">администрации </w:t>
      </w:r>
      <w:r w:rsidR="00526E1D">
        <w:rPr>
          <w:rFonts w:ascii="Times New Roman" w:eastAsia="Times New Roman" w:hAnsi="Times New Roman"/>
          <w:sz w:val="24"/>
          <w:szCs w:val="24"/>
          <w:lang w:eastAsia="ru-RU"/>
        </w:rPr>
        <w:t>К</w:t>
      </w:r>
      <w:r w:rsidR="00851B27">
        <w:rPr>
          <w:rFonts w:ascii="Times New Roman" w:eastAsia="Times New Roman" w:hAnsi="Times New Roman"/>
          <w:sz w:val="24"/>
          <w:szCs w:val="24"/>
          <w:lang w:eastAsia="ru-RU"/>
        </w:rPr>
        <w:t xml:space="preserve">омсомольского </w:t>
      </w:r>
      <w:r w:rsidR="004B5BC0" w:rsidRPr="00DC2131">
        <w:rPr>
          <w:rFonts w:ascii="Times New Roman" w:eastAsia="Times New Roman" w:hAnsi="Times New Roman"/>
          <w:color w:val="000000"/>
          <w:sz w:val="24"/>
          <w:szCs w:val="24"/>
          <w:lang w:eastAsia="ru-RU"/>
        </w:rPr>
        <w:t>муниципального округа Чувашской Республики по предоставлению муниципальной услуги</w:t>
      </w:r>
      <w:r w:rsidRPr="00DC2131">
        <w:rPr>
          <w:rFonts w:ascii="Times New Roman" w:eastAsia="Times New Roman" w:hAnsi="Times New Roman"/>
          <w:color w:val="000000"/>
          <w:sz w:val="24"/>
          <w:szCs w:val="24"/>
          <w:lang w:eastAsia="ru-RU"/>
        </w:rPr>
        <w:t xml:space="preserve"> </w:t>
      </w:r>
      <w:r w:rsidR="004B5BC0" w:rsidRPr="00DC2131">
        <w:rPr>
          <w:rFonts w:ascii="Times New Roman" w:hAnsi="Times New Roman"/>
          <w:bCs/>
          <w:color w:val="000000"/>
          <w:sz w:val="24"/>
          <w:szCs w:val="24"/>
        </w:rPr>
        <w:t>«</w:t>
      </w:r>
      <w:r w:rsidRPr="00DC2131">
        <w:rPr>
          <w:rFonts w:ascii="Times New Roman" w:eastAsia="Times New Roman" w:hAnsi="Times New Roman"/>
          <w:color w:val="000000"/>
          <w:sz w:val="24"/>
          <w:szCs w:val="24"/>
          <w:lang w:eastAsia="ru-RU"/>
        </w:rPr>
        <w:t>Выдача градостроительного плана земельного участка</w:t>
      </w:r>
      <w:r w:rsidR="004B5BC0" w:rsidRPr="00DC2131">
        <w:rPr>
          <w:rFonts w:ascii="Times New Roman" w:hAnsi="Times New Roman"/>
          <w:bCs/>
          <w:color w:val="000000"/>
          <w:sz w:val="24"/>
          <w:szCs w:val="24"/>
        </w:rPr>
        <w:t>»</w:t>
      </w:r>
      <w:r w:rsidR="00ED718D" w:rsidRPr="00DC2131">
        <w:rPr>
          <w:rFonts w:ascii="Times New Roman" w:hAnsi="Times New Roman"/>
          <w:bCs/>
          <w:color w:val="000000"/>
          <w:sz w:val="24"/>
          <w:szCs w:val="24"/>
        </w:rPr>
        <w:t xml:space="preserve"> (далее соответственно –</w:t>
      </w:r>
      <w:r w:rsidRPr="00DC2131">
        <w:rPr>
          <w:rFonts w:ascii="Times New Roman" w:eastAsia="Times New Roman" w:hAnsi="Times New Roman"/>
          <w:color w:val="000000"/>
          <w:sz w:val="24"/>
          <w:szCs w:val="24"/>
          <w:lang w:eastAsia="ru-RU"/>
        </w:rPr>
        <w:t xml:space="preserve"> </w:t>
      </w:r>
      <w:r w:rsidR="00ED718D" w:rsidRPr="00DC2131">
        <w:rPr>
          <w:rFonts w:ascii="Times New Roman" w:eastAsia="Times New Roman" w:hAnsi="Times New Roman"/>
          <w:color w:val="000000"/>
          <w:sz w:val="24"/>
          <w:szCs w:val="24"/>
          <w:lang w:eastAsia="ru-RU"/>
        </w:rPr>
        <w:t xml:space="preserve">Административный регламент, муниципальная услуга) </w:t>
      </w:r>
      <w:r w:rsidRPr="00DC2131">
        <w:rPr>
          <w:rFonts w:ascii="Times New Roman" w:eastAsia="Times New Roman" w:hAnsi="Times New Roman"/>
          <w:color w:val="000000"/>
          <w:sz w:val="24"/>
          <w:szCs w:val="24"/>
          <w:lang w:eastAsia="ru-RU"/>
        </w:rPr>
        <w:t xml:space="preserve">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w:t>
      </w:r>
      <w:r w:rsidRPr="00DC2131">
        <w:rPr>
          <w:rFonts w:ascii="Times New Roman" w:eastAsia="Times New Roman" w:hAnsi="Times New Roman"/>
          <w:color w:val="22272F"/>
          <w:sz w:val="24"/>
          <w:szCs w:val="24"/>
          <w:shd w:val="clear" w:color="auto" w:fill="FFFFFF"/>
          <w:lang w:eastAsia="ru-RU"/>
        </w:rPr>
        <w:t xml:space="preserve">предоставлении муниципальной услуги </w:t>
      </w:r>
      <w:r w:rsidR="00ED718D" w:rsidRPr="00DC2131">
        <w:rPr>
          <w:rFonts w:ascii="Times New Roman" w:eastAsia="Times New Roman" w:hAnsi="Times New Roman"/>
          <w:color w:val="22272F"/>
          <w:sz w:val="24"/>
          <w:szCs w:val="24"/>
          <w:shd w:val="clear" w:color="auto" w:fill="FFFFFF"/>
          <w:lang w:eastAsia="ru-RU"/>
        </w:rPr>
        <w:t>на территории</w:t>
      </w:r>
      <w:r w:rsidRPr="00DC2131">
        <w:rPr>
          <w:rFonts w:ascii="Times New Roman" w:eastAsia="Times New Roman" w:hAnsi="Times New Roman"/>
          <w:iCs/>
          <w:color w:val="000000"/>
          <w:sz w:val="24"/>
          <w:szCs w:val="24"/>
          <w:lang w:eastAsia="ru-RU"/>
        </w:rPr>
        <w:t xml:space="preserve"> </w:t>
      </w:r>
      <w:r w:rsidR="00851B27">
        <w:rPr>
          <w:rFonts w:ascii="Times New Roman" w:eastAsia="Times New Roman" w:hAnsi="Times New Roman"/>
          <w:sz w:val="24"/>
          <w:szCs w:val="24"/>
          <w:lang w:eastAsia="ru-RU"/>
        </w:rPr>
        <w:t xml:space="preserve">Комсомольского </w:t>
      </w:r>
      <w:r w:rsidRPr="00DC2131">
        <w:rPr>
          <w:rFonts w:ascii="Times New Roman" w:eastAsia="Times New Roman" w:hAnsi="Times New Roman"/>
          <w:iCs/>
          <w:color w:val="000000"/>
          <w:sz w:val="24"/>
          <w:szCs w:val="24"/>
          <w:lang w:eastAsia="ru-RU"/>
        </w:rPr>
        <w:t>муниципально</w:t>
      </w:r>
      <w:r w:rsidR="00ED718D" w:rsidRPr="00DC2131">
        <w:rPr>
          <w:rFonts w:ascii="Times New Roman" w:eastAsia="Times New Roman" w:hAnsi="Times New Roman"/>
          <w:iCs/>
          <w:color w:val="000000"/>
          <w:sz w:val="24"/>
          <w:szCs w:val="24"/>
          <w:lang w:eastAsia="ru-RU"/>
        </w:rPr>
        <w:t>го</w:t>
      </w:r>
      <w:r w:rsidRPr="00DC2131">
        <w:rPr>
          <w:rFonts w:ascii="Times New Roman" w:eastAsia="Times New Roman" w:hAnsi="Times New Roman"/>
          <w:iCs/>
          <w:color w:val="000000"/>
          <w:sz w:val="24"/>
          <w:szCs w:val="24"/>
          <w:lang w:eastAsia="ru-RU"/>
        </w:rPr>
        <w:t xml:space="preserve"> округ</w:t>
      </w:r>
      <w:r w:rsidR="00ED718D" w:rsidRPr="00DC2131">
        <w:rPr>
          <w:rFonts w:ascii="Times New Roman" w:eastAsia="Times New Roman" w:hAnsi="Times New Roman"/>
          <w:iCs/>
          <w:color w:val="000000"/>
          <w:sz w:val="24"/>
          <w:szCs w:val="24"/>
          <w:lang w:eastAsia="ru-RU"/>
        </w:rPr>
        <w:t>а</w:t>
      </w:r>
      <w:r w:rsidRPr="00DC2131">
        <w:rPr>
          <w:rFonts w:ascii="Times New Roman" w:eastAsia="Times New Roman" w:hAnsi="Times New Roman"/>
          <w:iCs/>
          <w:color w:val="000000"/>
          <w:sz w:val="24"/>
          <w:szCs w:val="24"/>
          <w:lang w:eastAsia="ru-RU"/>
        </w:rPr>
        <w:t xml:space="preserve"> Чувашской Республики.</w:t>
      </w:r>
    </w:p>
    <w:p w:rsidR="00ED718D" w:rsidRPr="00DC2131" w:rsidRDefault="00D059BE" w:rsidP="00ED718D">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ED718D" w:rsidRPr="00DC2131" w:rsidRDefault="00ED718D" w:rsidP="00ED718D">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p>
    <w:p w:rsidR="00D059BE" w:rsidRPr="00DC2131" w:rsidRDefault="00ED718D" w:rsidP="00ED718D">
      <w:pPr>
        <w:autoSpaceDE w:val="0"/>
        <w:autoSpaceDN w:val="0"/>
        <w:adjustRightInd w:val="0"/>
        <w:spacing w:after="0" w:line="240" w:lineRule="auto"/>
        <w:ind w:firstLine="709"/>
        <w:jc w:val="both"/>
        <w:rPr>
          <w:rFonts w:ascii="Times New Roman" w:eastAsia="Times New Roman" w:hAnsi="Times New Roman"/>
          <w:b/>
          <w:color w:val="000000"/>
          <w:sz w:val="24"/>
          <w:szCs w:val="24"/>
          <w:lang w:eastAsia="ru-RU"/>
        </w:rPr>
      </w:pPr>
      <w:r w:rsidRPr="00DC2131">
        <w:rPr>
          <w:rFonts w:ascii="Times New Roman" w:eastAsia="Times New Roman" w:hAnsi="Times New Roman"/>
          <w:b/>
          <w:color w:val="000000"/>
          <w:sz w:val="24"/>
          <w:szCs w:val="24"/>
          <w:lang w:eastAsia="ru-RU"/>
        </w:rPr>
        <w:t xml:space="preserve">1.2. </w:t>
      </w:r>
      <w:r w:rsidR="00D059BE" w:rsidRPr="00DC2131">
        <w:rPr>
          <w:rFonts w:ascii="Times New Roman" w:eastAsia="Times New Roman" w:hAnsi="Times New Roman"/>
          <w:b/>
          <w:color w:val="000000"/>
          <w:sz w:val="24"/>
          <w:szCs w:val="24"/>
          <w:lang w:eastAsia="ru-RU"/>
        </w:rPr>
        <w:t>Круг заявителей</w:t>
      </w:r>
    </w:p>
    <w:p w:rsidR="00D059BE" w:rsidRPr="00DC2131" w:rsidRDefault="00D059BE" w:rsidP="00D059BE">
      <w:pPr>
        <w:autoSpaceDE w:val="0"/>
        <w:autoSpaceDN w:val="0"/>
        <w:adjustRightInd w:val="0"/>
        <w:spacing w:after="0" w:line="240" w:lineRule="auto"/>
        <w:jc w:val="both"/>
        <w:rPr>
          <w:rFonts w:ascii="Times New Roman" w:eastAsia="Times New Roman" w:hAnsi="Times New Roman"/>
          <w:color w:val="000000"/>
          <w:sz w:val="24"/>
          <w:szCs w:val="24"/>
          <w:lang w:eastAsia="ru-RU"/>
        </w:rPr>
      </w:pPr>
    </w:p>
    <w:p w:rsidR="00D059BE" w:rsidRPr="00DC2131" w:rsidRDefault="00D059BE" w:rsidP="00ED718D">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Заявителями на получение</w:t>
      </w:r>
      <w:r w:rsidR="004B5BC0" w:rsidRPr="00DC2131">
        <w:rPr>
          <w:rFonts w:ascii="Times New Roman" w:eastAsia="Times New Roman" w:hAnsi="Times New Roman"/>
          <w:color w:val="000000"/>
          <w:sz w:val="24"/>
          <w:szCs w:val="24"/>
          <w:lang w:eastAsia="ru-RU"/>
        </w:rPr>
        <w:t xml:space="preserve"> </w:t>
      </w:r>
      <w:r w:rsidRPr="00DC2131">
        <w:rPr>
          <w:rFonts w:ascii="Times New Roman" w:eastAsia="Times New Roman" w:hAnsi="Times New Roman"/>
          <w:color w:val="000000"/>
          <w:sz w:val="24"/>
          <w:szCs w:val="24"/>
          <w:lang w:eastAsia="ru-RU"/>
        </w:rPr>
        <w:t>муниципальной услуги являются правообладатели земельных участков, а также иные лица в случае, предусмотренном частью 1</w:t>
      </w:r>
      <w:r w:rsidR="00D6752F" w:rsidRPr="00DC2131">
        <w:rPr>
          <w:rFonts w:ascii="Times New Roman" w:eastAsia="Times New Roman" w:hAnsi="Times New Roman"/>
          <w:color w:val="000000"/>
          <w:sz w:val="24"/>
          <w:szCs w:val="24"/>
          <w:lang w:eastAsia="ru-RU"/>
        </w:rPr>
        <w:t>.</w:t>
      </w:r>
      <w:r w:rsidRPr="00DC2131">
        <w:rPr>
          <w:rFonts w:ascii="Times New Roman" w:eastAsia="Times New Roman" w:hAnsi="Times New Roman"/>
          <w:color w:val="000000"/>
          <w:sz w:val="24"/>
          <w:szCs w:val="24"/>
          <w:lang w:eastAsia="ru-RU"/>
        </w:rPr>
        <w:t>1 статьи 57</w:t>
      </w:r>
      <w:r w:rsidR="00CE63B3" w:rsidRPr="00DC2131">
        <w:rPr>
          <w:rFonts w:ascii="Times New Roman" w:eastAsia="Times New Roman" w:hAnsi="Times New Roman"/>
          <w:color w:val="000000"/>
          <w:sz w:val="24"/>
          <w:szCs w:val="24"/>
          <w:lang w:eastAsia="ru-RU"/>
        </w:rPr>
        <w:t>.</w:t>
      </w:r>
      <w:r w:rsidRPr="00DC2131">
        <w:rPr>
          <w:rFonts w:ascii="Times New Roman" w:eastAsia="Times New Roman" w:hAnsi="Times New Roman"/>
          <w:color w:val="000000"/>
          <w:sz w:val="24"/>
          <w:szCs w:val="24"/>
          <w:lang w:eastAsia="ru-RU"/>
        </w:rPr>
        <w:t xml:space="preserve">3 Градостроительного кодекса Российской Федерации (далее – заявитель). </w:t>
      </w:r>
    </w:p>
    <w:p w:rsidR="00D059BE" w:rsidRPr="00DC2131" w:rsidRDefault="00D059BE" w:rsidP="00ED718D">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 xml:space="preserve">Интересы заявителей, указанных в пункте </w:t>
      </w:r>
      <w:r w:rsidRPr="00491DF8">
        <w:rPr>
          <w:rFonts w:ascii="Times New Roman" w:eastAsia="Times New Roman" w:hAnsi="Times New Roman"/>
          <w:color w:val="000000"/>
          <w:sz w:val="24"/>
          <w:szCs w:val="24"/>
          <w:highlight w:val="yellow"/>
          <w:lang w:eastAsia="ru-RU"/>
        </w:rPr>
        <w:t>1.3</w:t>
      </w:r>
      <w:r w:rsidRPr="00DC2131">
        <w:rPr>
          <w:rFonts w:ascii="Times New Roman" w:eastAsia="Times New Roman" w:hAnsi="Times New Roman"/>
          <w:color w:val="000000"/>
          <w:sz w:val="24"/>
          <w:szCs w:val="24"/>
          <w:lang w:eastAsia="ru-RU"/>
        </w:rPr>
        <w:t xml:space="preserve"> настоящего Административного регламента, могут представлять лица, обладающие соответствующими полномочиями (далее – представитель).</w:t>
      </w:r>
    </w:p>
    <w:p w:rsidR="00ED718D" w:rsidRPr="00DC2131" w:rsidRDefault="00ED718D" w:rsidP="00D6752F">
      <w:pPr>
        <w:widowControl w:val="0"/>
        <w:tabs>
          <w:tab w:val="left" w:pos="567"/>
        </w:tabs>
        <w:spacing w:after="0" w:line="240" w:lineRule="auto"/>
        <w:contextualSpacing/>
        <w:jc w:val="center"/>
        <w:rPr>
          <w:rFonts w:ascii="Times New Roman" w:eastAsia="Times New Roman" w:hAnsi="Times New Roman"/>
          <w:color w:val="000000"/>
          <w:sz w:val="24"/>
          <w:szCs w:val="24"/>
          <w:lang w:eastAsia="ru-RU"/>
        </w:rPr>
      </w:pPr>
      <w:bookmarkStart w:id="2" w:name="_Toc89083253"/>
    </w:p>
    <w:p w:rsidR="00D059BE" w:rsidRPr="00DC2131" w:rsidRDefault="00D059BE" w:rsidP="00D6752F">
      <w:pPr>
        <w:widowControl w:val="0"/>
        <w:tabs>
          <w:tab w:val="left" w:pos="567"/>
        </w:tabs>
        <w:spacing w:after="0" w:line="240" w:lineRule="auto"/>
        <w:contextualSpacing/>
        <w:jc w:val="center"/>
        <w:rPr>
          <w:rFonts w:ascii="Times New Roman" w:eastAsia="Times New Roman" w:hAnsi="Times New Roman"/>
          <w:b/>
          <w:color w:val="000000"/>
          <w:sz w:val="24"/>
          <w:szCs w:val="24"/>
          <w:lang w:eastAsia="ru-RU"/>
        </w:rPr>
      </w:pPr>
      <w:r w:rsidRPr="00DC2131">
        <w:rPr>
          <w:rFonts w:ascii="Times New Roman" w:eastAsia="Times New Roman" w:hAnsi="Times New Roman"/>
          <w:b/>
          <w:color w:val="000000"/>
          <w:sz w:val="24"/>
          <w:szCs w:val="24"/>
          <w:lang w:eastAsia="ru-RU"/>
        </w:rPr>
        <w:t>II. Стандарт предоставления муниципальной услуги</w:t>
      </w:r>
      <w:bookmarkEnd w:id="2"/>
    </w:p>
    <w:p w:rsidR="00D059BE" w:rsidRPr="00DC2131" w:rsidRDefault="00D059BE" w:rsidP="00D6752F">
      <w:pPr>
        <w:widowControl w:val="0"/>
        <w:tabs>
          <w:tab w:val="left" w:pos="567"/>
        </w:tabs>
        <w:spacing w:after="0" w:line="240" w:lineRule="auto"/>
        <w:contextualSpacing/>
        <w:jc w:val="center"/>
        <w:rPr>
          <w:rFonts w:ascii="Times New Roman" w:eastAsia="Times New Roman" w:hAnsi="Times New Roman"/>
          <w:color w:val="000000"/>
          <w:sz w:val="24"/>
          <w:szCs w:val="24"/>
          <w:lang w:eastAsia="ru-RU"/>
        </w:rPr>
      </w:pPr>
    </w:p>
    <w:p w:rsidR="00D059BE" w:rsidRPr="00DC2131" w:rsidRDefault="00ED718D" w:rsidP="00D0411B">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DC2131">
        <w:rPr>
          <w:rFonts w:ascii="Times New Roman" w:eastAsia="Times New Roman" w:hAnsi="Times New Roman"/>
          <w:b/>
          <w:color w:val="000000"/>
          <w:sz w:val="24"/>
          <w:szCs w:val="24"/>
          <w:lang w:eastAsia="ru-RU"/>
        </w:rPr>
        <w:t xml:space="preserve">2.1. </w:t>
      </w:r>
      <w:r w:rsidR="00D059BE" w:rsidRPr="00DC2131">
        <w:rPr>
          <w:rFonts w:ascii="Times New Roman" w:eastAsia="Times New Roman" w:hAnsi="Times New Roman"/>
          <w:b/>
          <w:color w:val="000000"/>
          <w:sz w:val="24"/>
          <w:szCs w:val="24"/>
          <w:lang w:eastAsia="ru-RU"/>
        </w:rPr>
        <w:t>Наименование муниципальной услуги</w:t>
      </w:r>
    </w:p>
    <w:p w:rsidR="00D059BE" w:rsidRPr="00DC2131" w:rsidRDefault="00D059BE"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p>
    <w:p w:rsidR="00D059BE" w:rsidRPr="00DC2131" w:rsidRDefault="00D059BE"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Выдача градостроительного плана земельного участка</w:t>
      </w:r>
    </w:p>
    <w:p w:rsidR="00D059BE" w:rsidRPr="00DC2131" w:rsidRDefault="00D059BE"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p>
    <w:p w:rsidR="00D059BE" w:rsidRPr="00DC2131" w:rsidRDefault="00DC2131" w:rsidP="00D0411B">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2.2. </w:t>
      </w:r>
      <w:r w:rsidR="00D059BE" w:rsidRPr="00DC2131">
        <w:rPr>
          <w:rFonts w:ascii="Times New Roman" w:eastAsia="Times New Roman" w:hAnsi="Times New Roman"/>
          <w:b/>
          <w:bCs/>
          <w:color w:val="000000"/>
          <w:sz w:val="24"/>
          <w:szCs w:val="24"/>
          <w:lang w:eastAsia="ru-RU"/>
        </w:rPr>
        <w:t>Наименование органа, предоставляющего муниципальную услугу</w:t>
      </w:r>
    </w:p>
    <w:p w:rsidR="00D059BE" w:rsidRPr="00DC2131" w:rsidRDefault="00D059BE"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p>
    <w:p w:rsidR="001B54B4" w:rsidRDefault="001B54B4"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Муниципальная услуга предоставляется администрацией</w:t>
      </w:r>
      <w:r w:rsidR="00851B27" w:rsidRPr="00851B27">
        <w:rPr>
          <w:rFonts w:ascii="Times New Roman" w:eastAsia="Times New Roman" w:hAnsi="Times New Roman"/>
          <w:sz w:val="24"/>
          <w:szCs w:val="24"/>
          <w:lang w:eastAsia="ru-RU"/>
        </w:rPr>
        <w:t xml:space="preserve"> </w:t>
      </w:r>
      <w:r w:rsidR="00851B27">
        <w:rPr>
          <w:rFonts w:ascii="Times New Roman" w:eastAsia="Times New Roman" w:hAnsi="Times New Roman"/>
          <w:sz w:val="24"/>
          <w:szCs w:val="24"/>
          <w:lang w:eastAsia="ru-RU"/>
        </w:rPr>
        <w:t>Комсомольского</w:t>
      </w:r>
      <w:r w:rsidRPr="00DC2131">
        <w:rPr>
          <w:rFonts w:ascii="Times New Roman" w:eastAsia="Times New Roman" w:hAnsi="Times New Roman"/>
          <w:bCs/>
          <w:color w:val="000000"/>
          <w:sz w:val="24"/>
          <w:szCs w:val="24"/>
          <w:lang w:eastAsia="ru-RU"/>
        </w:rPr>
        <w:t xml:space="preserve"> муниципального округа Чувашской Республики</w:t>
      </w:r>
      <w:r w:rsidR="00DC2131">
        <w:rPr>
          <w:rFonts w:ascii="Times New Roman" w:eastAsia="Times New Roman" w:hAnsi="Times New Roman"/>
          <w:bCs/>
          <w:color w:val="000000"/>
          <w:sz w:val="24"/>
          <w:szCs w:val="24"/>
          <w:lang w:eastAsia="ru-RU"/>
        </w:rPr>
        <w:t xml:space="preserve"> (далее – администрация) и осуществляется</w:t>
      </w:r>
      <w:r w:rsidRPr="00DC2131">
        <w:rPr>
          <w:rFonts w:ascii="Times New Roman" w:eastAsia="Times New Roman" w:hAnsi="Times New Roman"/>
          <w:bCs/>
          <w:color w:val="000000"/>
          <w:sz w:val="24"/>
          <w:szCs w:val="24"/>
          <w:lang w:eastAsia="ru-RU"/>
        </w:rPr>
        <w:t xml:space="preserve"> через </w:t>
      </w:r>
      <w:r w:rsidR="00B66495" w:rsidRPr="00DC2131">
        <w:rPr>
          <w:rFonts w:ascii="Times New Roman" w:eastAsia="Times New Roman" w:hAnsi="Times New Roman"/>
          <w:bCs/>
          <w:color w:val="000000"/>
          <w:sz w:val="24"/>
          <w:szCs w:val="24"/>
          <w:lang w:eastAsia="ru-RU"/>
        </w:rPr>
        <w:t>отдел</w:t>
      </w:r>
      <w:r w:rsidR="00B66495" w:rsidRPr="00D93963">
        <w:rPr>
          <w:rFonts w:ascii="Times New Roman CYR" w:eastAsia="Times New Roman" w:hAnsi="Times New Roman CYR" w:cs="Times New Roman CYR"/>
          <w:color w:val="000000"/>
          <w:sz w:val="24"/>
          <w:szCs w:val="24"/>
          <w:lang w:eastAsia="ru-RU"/>
        </w:rPr>
        <w:t xml:space="preserve"> капитального</w:t>
      </w:r>
      <w:r w:rsidR="00D93963" w:rsidRPr="00D93963">
        <w:rPr>
          <w:rFonts w:ascii="Times New Roman CYR" w:eastAsia="Times New Roman" w:hAnsi="Times New Roman CYR" w:cs="Times New Roman CYR"/>
          <w:color w:val="000000"/>
          <w:sz w:val="24"/>
          <w:szCs w:val="24"/>
          <w:lang w:eastAsia="ru-RU"/>
        </w:rPr>
        <w:t xml:space="preserve"> строительства и жилищно-коммунального хозяйства Управления по благоустройству и развитию территорий администрации Комсомольского муниципального округа</w:t>
      </w:r>
      <w:r w:rsidR="00D93963" w:rsidRPr="00D93963">
        <w:rPr>
          <w:rFonts w:ascii="Times New Roman CYR" w:eastAsia="Times New Roman" w:hAnsi="Times New Roman CYR" w:cs="Times New Roman CYR"/>
          <w:color w:val="1F4E79"/>
          <w:sz w:val="24"/>
          <w:szCs w:val="24"/>
          <w:lang w:eastAsia="ru-RU"/>
        </w:rPr>
        <w:t xml:space="preserve"> </w:t>
      </w:r>
      <w:r w:rsidR="00D93963" w:rsidRPr="00D93963">
        <w:rPr>
          <w:rFonts w:ascii="Times New Roman CYR" w:eastAsia="Times New Roman" w:hAnsi="Times New Roman CYR" w:cs="Times New Roman CYR"/>
          <w:color w:val="000000"/>
          <w:sz w:val="24"/>
          <w:szCs w:val="24"/>
          <w:lang w:eastAsia="ru-RU"/>
        </w:rPr>
        <w:t>Чувашской Республики (далее Отдел, уполномоченный орган).</w:t>
      </w:r>
    </w:p>
    <w:p w:rsidR="00D0411B" w:rsidRPr="00D0411B" w:rsidRDefault="00D0411B"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0411B">
        <w:rPr>
          <w:rFonts w:ascii="Times New Roman" w:eastAsia="Times New Roman" w:hAnsi="Times New Roman"/>
          <w:bCs/>
          <w:color w:val="000000"/>
          <w:sz w:val="24"/>
          <w:szCs w:val="24"/>
          <w:lang w:eastAsia="ru-RU"/>
        </w:rPr>
        <w:t>Заявители в соответствии со статьей 15 Федерального закона от 27 июля 2010 г. № 210-ФЗ «Об организации предоставления государственных и муниципальных услуг» (далее - Федеральный закон № 210-ФЗ) и соглашением</w:t>
      </w:r>
      <w:r w:rsidR="00002BD4">
        <w:rPr>
          <w:rFonts w:ascii="Times New Roman" w:eastAsia="Times New Roman" w:hAnsi="Times New Roman"/>
          <w:bCs/>
          <w:color w:val="000000"/>
          <w:sz w:val="24"/>
          <w:szCs w:val="24"/>
          <w:lang w:eastAsia="ru-RU"/>
        </w:rPr>
        <w:t xml:space="preserve"> между администрацией </w:t>
      </w:r>
      <w:r w:rsidRPr="00D0411B">
        <w:rPr>
          <w:rFonts w:ascii="Times New Roman" w:eastAsia="Times New Roman" w:hAnsi="Times New Roman"/>
          <w:bCs/>
          <w:color w:val="000000"/>
          <w:sz w:val="24"/>
          <w:szCs w:val="24"/>
          <w:lang w:eastAsia="ru-RU"/>
        </w:rPr>
        <w:t xml:space="preserve"> </w:t>
      </w:r>
      <w:r w:rsidR="00002BD4">
        <w:rPr>
          <w:rFonts w:ascii="Times New Roman" w:eastAsia="Times New Roman" w:hAnsi="Times New Roman"/>
          <w:bCs/>
          <w:color w:val="000000"/>
          <w:sz w:val="24"/>
          <w:szCs w:val="24"/>
          <w:lang w:eastAsia="ru-RU"/>
        </w:rPr>
        <w:lastRenderedPageBreak/>
        <w:t xml:space="preserve">Комсомольского </w:t>
      </w:r>
      <w:r w:rsidRPr="00D0411B">
        <w:rPr>
          <w:rFonts w:ascii="Times New Roman" w:eastAsia="Times New Roman" w:hAnsi="Times New Roman"/>
          <w:bCs/>
          <w:color w:val="000000"/>
          <w:sz w:val="24"/>
          <w:szCs w:val="24"/>
          <w:lang w:eastAsia="ru-RU"/>
        </w:rPr>
        <w:t>муниципального округа Чувашской Республики (далее также - администрация) и многофункциональным центром предоставления государственных и муниципальных услуг (далее - соглашение) также могут обратиться в многофункциональный центр предоставления государственных и муниципальных услуг (далее - МФЦ) с запросом о предоставлении муниципальной услуги (далее также - запрос, заявление).</w:t>
      </w:r>
    </w:p>
    <w:p w:rsidR="00D0411B" w:rsidRDefault="00D0411B"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0411B">
        <w:rPr>
          <w:rFonts w:ascii="Times New Roman" w:eastAsia="Times New Roman" w:hAnsi="Times New Roman"/>
          <w:bCs/>
          <w:color w:val="000000"/>
          <w:sz w:val="24"/>
          <w:szCs w:val="24"/>
          <w:lang w:eastAsia="ru-RU"/>
        </w:rPr>
        <w:t>Возможность принятия МФЦ решения об отказе в приеме запроса и документов и (или) информации, необходимых для предоставления муниципальной услуги, не предусмотрена.</w:t>
      </w:r>
    </w:p>
    <w:p w:rsidR="00DC2131" w:rsidRDefault="00DC2131"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p>
    <w:p w:rsidR="00DC2131" w:rsidRPr="009B7A5A" w:rsidRDefault="00DC2131" w:rsidP="00D0411B">
      <w:pPr>
        <w:spacing w:line="240" w:lineRule="auto"/>
        <w:ind w:firstLine="709"/>
        <w:contextualSpacing/>
        <w:jc w:val="both"/>
        <w:rPr>
          <w:rFonts w:ascii="Times New Roman" w:hAnsi="Times New Roman"/>
          <w:b/>
          <w:sz w:val="24"/>
          <w:szCs w:val="24"/>
        </w:rPr>
      </w:pPr>
      <w:r w:rsidRPr="009B7A5A">
        <w:rPr>
          <w:rFonts w:ascii="Times New Roman" w:hAnsi="Times New Roman"/>
          <w:b/>
          <w:sz w:val="24"/>
          <w:szCs w:val="24"/>
        </w:rPr>
        <w:t xml:space="preserve">2.3. Результат предоставления </w:t>
      </w:r>
      <w:r w:rsidRPr="00DC2131">
        <w:rPr>
          <w:rFonts w:ascii="Times New Roman" w:eastAsia="Times New Roman" w:hAnsi="Times New Roman"/>
          <w:b/>
          <w:bCs/>
          <w:color w:val="000000"/>
          <w:sz w:val="24"/>
          <w:szCs w:val="24"/>
          <w:lang w:eastAsia="ru-RU"/>
        </w:rPr>
        <w:t xml:space="preserve">муниципальной </w:t>
      </w:r>
      <w:r w:rsidRPr="009B7A5A">
        <w:rPr>
          <w:rFonts w:ascii="Times New Roman" w:hAnsi="Times New Roman"/>
          <w:b/>
          <w:sz w:val="24"/>
          <w:szCs w:val="24"/>
        </w:rPr>
        <w:t>услуги</w:t>
      </w:r>
    </w:p>
    <w:p w:rsidR="00DC2131" w:rsidRPr="00DC2131" w:rsidRDefault="00DC2131"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p>
    <w:p w:rsidR="00DC2131" w:rsidRPr="00DC2131" w:rsidRDefault="00DC2131" w:rsidP="00D0411B">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Результатом предоставления</w:t>
      </w:r>
      <w:r w:rsidR="00E01D40" w:rsidRPr="00E01D40">
        <w:rPr>
          <w:rFonts w:ascii="Times New Roman" w:hAnsi="Times New Roman"/>
          <w:bCs/>
          <w:color w:val="000000"/>
          <w:sz w:val="24"/>
          <w:szCs w:val="24"/>
        </w:rPr>
        <w:t xml:space="preserve"> </w:t>
      </w:r>
      <w:r w:rsidR="00E01D40">
        <w:rPr>
          <w:rFonts w:ascii="Times New Roman" w:hAnsi="Times New Roman"/>
          <w:bCs/>
          <w:color w:val="000000"/>
          <w:sz w:val="24"/>
          <w:szCs w:val="24"/>
        </w:rPr>
        <w:t>муниципальной</w:t>
      </w:r>
      <w:r w:rsidRPr="00DC2131">
        <w:rPr>
          <w:rFonts w:ascii="Times New Roman" w:eastAsia="Times New Roman" w:hAnsi="Times New Roman"/>
          <w:bCs/>
          <w:color w:val="000000"/>
          <w:sz w:val="24"/>
          <w:szCs w:val="24"/>
          <w:lang w:eastAsia="ru-RU"/>
        </w:rPr>
        <w:t xml:space="preserve"> услуги является:</w:t>
      </w:r>
    </w:p>
    <w:p w:rsidR="00DC2131" w:rsidRPr="00DC2131" w:rsidRDefault="00DC2131" w:rsidP="00DC2131">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а) </w:t>
      </w:r>
      <w:r w:rsidR="00114EE7">
        <w:rPr>
          <w:rFonts w:ascii="Times New Roman" w:hAnsi="Times New Roman"/>
          <w:bCs/>
          <w:color w:val="000000"/>
          <w:sz w:val="24"/>
          <w:szCs w:val="24"/>
        </w:rPr>
        <w:t>в</w:t>
      </w:r>
      <w:r w:rsidRPr="00DC2131">
        <w:rPr>
          <w:rFonts w:ascii="Times New Roman" w:hAnsi="Times New Roman"/>
          <w:bCs/>
          <w:color w:val="000000"/>
          <w:sz w:val="24"/>
          <w:szCs w:val="24"/>
        </w:rPr>
        <w:t>ыдача градостроительного плана земельного участка;</w:t>
      </w:r>
    </w:p>
    <w:p w:rsidR="00DC2131" w:rsidRDefault="00DC2131" w:rsidP="00DC2131">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eastAsia="Times New Roman" w:hAnsi="Times New Roman"/>
          <w:bCs/>
          <w:color w:val="000000"/>
          <w:sz w:val="24"/>
          <w:szCs w:val="24"/>
          <w:lang w:eastAsia="ru-RU"/>
        </w:rPr>
        <w:t>б)</w:t>
      </w:r>
      <w:r w:rsidR="00114EE7">
        <w:rPr>
          <w:rFonts w:ascii="Times New Roman" w:eastAsia="Times New Roman" w:hAnsi="Times New Roman"/>
          <w:bCs/>
          <w:color w:val="000000"/>
          <w:sz w:val="24"/>
          <w:szCs w:val="24"/>
          <w:lang w:eastAsia="ru-RU"/>
        </w:rPr>
        <w:t xml:space="preserve"> </w:t>
      </w:r>
      <w:r w:rsidRPr="00DC2131">
        <w:rPr>
          <w:rFonts w:ascii="Times New Roman" w:eastAsia="Times New Roman" w:hAnsi="Times New Roman"/>
          <w:bCs/>
          <w:color w:val="000000"/>
          <w:sz w:val="24"/>
          <w:szCs w:val="24"/>
          <w:lang w:eastAsia="ru-RU"/>
        </w:rPr>
        <w:t>решение об отказе в выдаче градостроительного плана земельного участка</w:t>
      </w:r>
      <w:r w:rsidR="00F344F0">
        <w:rPr>
          <w:rFonts w:ascii="Times New Roman" w:hAnsi="Times New Roman"/>
          <w:bCs/>
          <w:color w:val="000000"/>
          <w:sz w:val="24"/>
          <w:szCs w:val="24"/>
        </w:rPr>
        <w:t>;</w:t>
      </w:r>
    </w:p>
    <w:p w:rsidR="00F344F0" w:rsidRDefault="00F344F0" w:rsidP="00DC2131">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в) </w:t>
      </w:r>
      <w:r w:rsidRPr="00F72F95">
        <w:rPr>
          <w:rFonts w:ascii="Times New Roman" w:hAnsi="Times New Roman"/>
          <w:bCs/>
          <w:color w:val="000000"/>
          <w:sz w:val="24"/>
          <w:szCs w:val="24"/>
        </w:rPr>
        <w:t>исправление допущенных опечаток и (или) ошибок в выданных в результате предоставления муниципальной услуги документах</w:t>
      </w:r>
      <w:r>
        <w:rPr>
          <w:rFonts w:ascii="Times New Roman" w:hAnsi="Times New Roman"/>
          <w:bCs/>
          <w:color w:val="000000"/>
          <w:sz w:val="24"/>
          <w:szCs w:val="24"/>
        </w:rPr>
        <w:t>;</w:t>
      </w:r>
    </w:p>
    <w:p w:rsidR="00F344F0" w:rsidRDefault="00F344F0" w:rsidP="00F344F0">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г) </w:t>
      </w:r>
      <w:r w:rsidRPr="00B47585">
        <w:rPr>
          <w:rFonts w:ascii="Times New Roman" w:hAnsi="Times New Roman"/>
          <w:bCs/>
          <w:color w:val="000000"/>
          <w:sz w:val="24"/>
          <w:szCs w:val="24"/>
        </w:rPr>
        <w:t>выдача дубликата градостроительного плана земельного участка.</w:t>
      </w:r>
    </w:p>
    <w:p w:rsidR="005355D8" w:rsidRPr="005355D8" w:rsidRDefault="00DC2131" w:rsidP="005355D8">
      <w:pPr>
        <w:autoSpaceDE w:val="0"/>
        <w:autoSpaceDN w:val="0"/>
        <w:adjustRightInd w:val="0"/>
        <w:spacing w:after="0" w:line="240" w:lineRule="auto"/>
        <w:ind w:firstLine="709"/>
        <w:jc w:val="both"/>
        <w:rPr>
          <w:rFonts w:ascii="Times New Roman" w:hAnsi="Times New Roman"/>
          <w:bCs/>
          <w:color w:val="000000"/>
          <w:sz w:val="24"/>
          <w:szCs w:val="24"/>
        </w:rPr>
      </w:pPr>
      <w:r w:rsidRPr="005355D8">
        <w:rPr>
          <w:rFonts w:ascii="Times New Roman" w:hAnsi="Times New Roman"/>
          <w:bCs/>
          <w:color w:val="000000"/>
          <w:sz w:val="24"/>
          <w:szCs w:val="24"/>
        </w:rPr>
        <w:t xml:space="preserve">Форма градостроительного плана земельного участка </w:t>
      </w:r>
      <w:r w:rsidR="005355D8" w:rsidRPr="005355D8">
        <w:rPr>
          <w:rFonts w:ascii="Times New Roman" w:hAnsi="Times New Roman"/>
          <w:bCs/>
          <w:color w:val="000000"/>
          <w:sz w:val="24"/>
          <w:szCs w:val="24"/>
        </w:rPr>
        <w:t xml:space="preserve">утверждена приказом Министерства строительства и жилищно-коммунального хозяйства Российской Федерации </w:t>
      </w:r>
      <w:r w:rsidR="005355D8">
        <w:rPr>
          <w:rFonts w:ascii="Times New Roman" w:hAnsi="Times New Roman"/>
          <w:bCs/>
          <w:color w:val="000000"/>
          <w:sz w:val="24"/>
          <w:szCs w:val="24"/>
        </w:rPr>
        <w:t>от 25 апреля 2017 г. № 741/пр.</w:t>
      </w:r>
    </w:p>
    <w:p w:rsidR="00DC2131" w:rsidRPr="00B47585" w:rsidRDefault="00DC2131" w:rsidP="005355D8">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Решение об отказе в выдаче градостроительного плана земельного участка </w:t>
      </w:r>
      <w:r w:rsidRPr="00B47585">
        <w:rPr>
          <w:rFonts w:ascii="Times New Roman" w:hAnsi="Times New Roman"/>
          <w:bCs/>
          <w:color w:val="000000"/>
          <w:sz w:val="24"/>
          <w:szCs w:val="24"/>
        </w:rPr>
        <w:t xml:space="preserve">оформляется по форме согласно </w:t>
      </w:r>
      <w:r w:rsidR="005355D8" w:rsidRPr="00B47585">
        <w:rPr>
          <w:rFonts w:ascii="Times New Roman" w:hAnsi="Times New Roman"/>
          <w:bCs/>
          <w:color w:val="000000"/>
          <w:sz w:val="24"/>
          <w:szCs w:val="24"/>
        </w:rPr>
        <w:t>п</w:t>
      </w:r>
      <w:r w:rsidRPr="00B47585">
        <w:rPr>
          <w:rFonts w:ascii="Times New Roman" w:hAnsi="Times New Roman"/>
          <w:bCs/>
          <w:color w:val="000000"/>
          <w:sz w:val="24"/>
          <w:szCs w:val="24"/>
        </w:rPr>
        <w:t>риложению №</w:t>
      </w:r>
      <w:r w:rsidR="005355D8" w:rsidRPr="00B47585">
        <w:rPr>
          <w:rFonts w:ascii="Times New Roman" w:hAnsi="Times New Roman"/>
          <w:bCs/>
          <w:color w:val="000000"/>
          <w:sz w:val="24"/>
          <w:szCs w:val="24"/>
        </w:rPr>
        <w:t xml:space="preserve"> </w:t>
      </w:r>
      <w:r w:rsidRPr="00B47585">
        <w:rPr>
          <w:rFonts w:ascii="Times New Roman" w:hAnsi="Times New Roman"/>
          <w:bCs/>
          <w:color w:val="000000"/>
          <w:sz w:val="24"/>
          <w:szCs w:val="24"/>
        </w:rPr>
        <w:t>2 к настоящему Административному регламенту.</w:t>
      </w:r>
    </w:p>
    <w:p w:rsidR="00B47585" w:rsidRPr="00B47585" w:rsidRDefault="00B47585" w:rsidP="00B47585">
      <w:pPr>
        <w:autoSpaceDE w:val="0"/>
        <w:autoSpaceDN w:val="0"/>
        <w:adjustRightInd w:val="0"/>
        <w:spacing w:after="0" w:line="240" w:lineRule="auto"/>
        <w:ind w:firstLine="709"/>
        <w:jc w:val="both"/>
        <w:rPr>
          <w:rFonts w:ascii="Times New Roman" w:hAnsi="Times New Roman"/>
          <w:bCs/>
          <w:color w:val="000000"/>
          <w:sz w:val="24"/>
          <w:szCs w:val="24"/>
        </w:rPr>
      </w:pPr>
      <w:r w:rsidRPr="00B47585">
        <w:rPr>
          <w:rFonts w:ascii="Times New Roman" w:hAnsi="Times New Roman"/>
          <w:bCs/>
          <w:color w:val="000000"/>
          <w:sz w:val="24"/>
          <w:szCs w:val="24"/>
        </w:rPr>
        <w:t xml:space="preserve">Решение об отказе о внесении </w:t>
      </w:r>
      <w:r w:rsidR="00002BD4" w:rsidRPr="00B47585">
        <w:rPr>
          <w:rFonts w:ascii="Times New Roman" w:hAnsi="Times New Roman"/>
          <w:bCs/>
          <w:color w:val="000000"/>
          <w:sz w:val="24"/>
          <w:szCs w:val="24"/>
        </w:rPr>
        <w:t>исправлений в</w:t>
      </w:r>
      <w:r w:rsidRPr="00B47585">
        <w:rPr>
          <w:rFonts w:ascii="Times New Roman" w:hAnsi="Times New Roman"/>
          <w:bCs/>
          <w:color w:val="000000"/>
          <w:sz w:val="24"/>
          <w:szCs w:val="24"/>
        </w:rPr>
        <w:t xml:space="preserve"> градостроительный план земельного участка оформляется по форме согласно приложению № 4 к настоящему Административному регламенту.</w:t>
      </w:r>
    </w:p>
    <w:p w:rsidR="00B47585" w:rsidRPr="00B47585" w:rsidRDefault="00B47585" w:rsidP="00B47585">
      <w:pPr>
        <w:autoSpaceDE w:val="0"/>
        <w:autoSpaceDN w:val="0"/>
        <w:adjustRightInd w:val="0"/>
        <w:spacing w:after="0" w:line="240" w:lineRule="auto"/>
        <w:ind w:firstLine="709"/>
        <w:jc w:val="both"/>
        <w:rPr>
          <w:rFonts w:ascii="Times New Roman" w:hAnsi="Times New Roman"/>
          <w:bCs/>
          <w:color w:val="000000"/>
          <w:sz w:val="24"/>
          <w:szCs w:val="24"/>
        </w:rPr>
      </w:pPr>
      <w:r w:rsidRPr="00B47585">
        <w:rPr>
          <w:rFonts w:ascii="Times New Roman" w:hAnsi="Times New Roman"/>
          <w:bCs/>
          <w:color w:val="000000"/>
          <w:sz w:val="24"/>
          <w:szCs w:val="24"/>
        </w:rPr>
        <w:t>Решение об отказе в выдаче дубликата градостроительного плана земельного участка оформляется по форме согласно приложению № 6 к настоящему Административному регламенту.</w:t>
      </w:r>
    </w:p>
    <w:p w:rsidR="00E01D40" w:rsidRPr="00B47585"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B47585">
        <w:rPr>
          <w:rFonts w:ascii="Times New Roman" w:hAnsi="Times New Roman"/>
          <w:bCs/>
          <w:color w:val="000000"/>
          <w:sz w:val="24"/>
          <w:szCs w:val="24"/>
        </w:rPr>
        <w:t>Результат предоставления муниципальной услуги:</w:t>
      </w:r>
    </w:p>
    <w:p w:rsidR="00E01D40" w:rsidRPr="00DC2131"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B47585">
        <w:rPr>
          <w:rFonts w:ascii="Times New Roman" w:hAnsi="Times New Roman"/>
          <w:bCs/>
          <w:color w:val="000000"/>
          <w:sz w:val="24"/>
          <w:szCs w:val="24"/>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w:t>
      </w:r>
      <w:r w:rsidRPr="00B47585">
        <w:rPr>
          <w:rFonts w:ascii="Times New Roman" w:eastAsia="Times New Roman" w:hAnsi="Times New Roman"/>
          <w:sz w:val="24"/>
          <w:szCs w:val="24"/>
          <w:lang w:eastAsia="ru-RU"/>
        </w:rPr>
        <w:t xml:space="preserve"> личный кабинет </w:t>
      </w:r>
      <w:r w:rsidR="00A450EA" w:rsidRPr="00B47585">
        <w:rPr>
          <w:rFonts w:ascii="Times New Roman" w:eastAsia="Times New Roman" w:hAnsi="Times New Roman"/>
          <w:sz w:val="24"/>
          <w:szCs w:val="24"/>
          <w:lang w:eastAsia="ru-RU"/>
        </w:rPr>
        <w:t>в</w:t>
      </w:r>
      <w:r w:rsidRPr="00B47585">
        <w:rPr>
          <w:rFonts w:ascii="Times New Roman" w:eastAsia="Times New Roman" w:hAnsi="Times New Roman"/>
          <w:sz w:val="24"/>
          <w:szCs w:val="24"/>
          <w:lang w:eastAsia="ru-RU"/>
        </w:rPr>
        <w:t xml:space="preserve"> </w:t>
      </w:r>
      <w:r w:rsidR="00A450EA" w:rsidRPr="00B47585">
        <w:rPr>
          <w:rFonts w:ascii="Times New Roman" w:eastAsia="Times New Roman" w:hAnsi="Times New Roman"/>
          <w:sz w:val="24"/>
          <w:szCs w:val="24"/>
          <w:lang w:eastAsia="ru-RU"/>
        </w:rPr>
        <w:t>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w:t>
      </w:r>
      <w:r w:rsidRPr="00B47585">
        <w:rPr>
          <w:rFonts w:ascii="Times New Roman" w:eastAsia="Times New Roman" w:hAnsi="Times New Roman"/>
          <w:sz w:val="24"/>
          <w:szCs w:val="24"/>
          <w:lang w:eastAsia="ru-RU"/>
        </w:rPr>
        <w:t xml:space="preserve"> в случае, если такой способ указан в заявлении о выдаче градостроительного</w:t>
      </w:r>
      <w:r w:rsidRPr="00DC2131">
        <w:rPr>
          <w:rFonts w:ascii="Times New Roman" w:hAnsi="Times New Roman"/>
          <w:bCs/>
          <w:color w:val="000000"/>
          <w:sz w:val="24"/>
          <w:szCs w:val="24"/>
        </w:rPr>
        <w:t xml:space="preserve"> плана земельного участка;</w:t>
      </w:r>
    </w:p>
    <w:p w:rsidR="00E01D40" w:rsidRPr="00DC2131"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выдается заявителю на бумажном носителе при личном обращении в </w:t>
      </w:r>
      <w:r w:rsidR="009222DF">
        <w:rPr>
          <w:rFonts w:ascii="Times New Roman" w:hAnsi="Times New Roman"/>
          <w:bCs/>
          <w:color w:val="000000"/>
          <w:sz w:val="24"/>
          <w:szCs w:val="24"/>
        </w:rPr>
        <w:t>администрацию</w:t>
      </w:r>
      <w:r w:rsidRPr="00DC2131">
        <w:rPr>
          <w:rFonts w:ascii="Times New Roman" w:hAnsi="Times New Roman"/>
          <w:bCs/>
          <w:color w:val="000000"/>
          <w:sz w:val="24"/>
          <w:szCs w:val="24"/>
        </w:rPr>
        <w:t xml:space="preserve">, </w:t>
      </w:r>
      <w:r w:rsidRPr="00E01D40">
        <w:rPr>
          <w:rFonts w:ascii="Times New Roman" w:hAnsi="Times New Roman"/>
          <w:bCs/>
          <w:color w:val="000000"/>
          <w:sz w:val="24"/>
          <w:szCs w:val="24"/>
        </w:rPr>
        <w:t xml:space="preserve">многофункциональный центр </w:t>
      </w:r>
      <w:r w:rsidRPr="00DC2131">
        <w:rPr>
          <w:rFonts w:ascii="Times New Roman" w:hAnsi="Times New Roman"/>
          <w:bCs/>
          <w:color w:val="000000"/>
          <w:sz w:val="24"/>
          <w:szCs w:val="24"/>
        </w:rPr>
        <w:t xml:space="preserve">либо направляется заявителю посредством почтового отправления в соответствии с выбранным заявителем способом получения результата предоставления </w:t>
      </w:r>
      <w:r>
        <w:rPr>
          <w:rFonts w:ascii="Times New Roman" w:hAnsi="Times New Roman"/>
          <w:bCs/>
          <w:color w:val="000000"/>
          <w:sz w:val="24"/>
          <w:szCs w:val="24"/>
        </w:rPr>
        <w:t>муниципальной</w:t>
      </w:r>
      <w:r w:rsidRPr="00E01D40">
        <w:rPr>
          <w:rFonts w:ascii="Times New Roman" w:hAnsi="Times New Roman"/>
          <w:bCs/>
          <w:color w:val="000000"/>
          <w:sz w:val="24"/>
          <w:szCs w:val="24"/>
        </w:rPr>
        <w:t xml:space="preserve"> </w:t>
      </w:r>
      <w:r w:rsidRPr="00DC2131">
        <w:rPr>
          <w:rFonts w:ascii="Times New Roman" w:hAnsi="Times New Roman"/>
          <w:bCs/>
          <w:color w:val="000000"/>
          <w:sz w:val="24"/>
          <w:szCs w:val="24"/>
        </w:rPr>
        <w:t>услуги.</w:t>
      </w:r>
    </w:p>
    <w:p w:rsidR="005355D8" w:rsidRPr="00DC2131" w:rsidRDefault="005355D8" w:rsidP="005355D8">
      <w:pPr>
        <w:autoSpaceDE w:val="0"/>
        <w:autoSpaceDN w:val="0"/>
        <w:adjustRightInd w:val="0"/>
        <w:spacing w:after="0" w:line="240" w:lineRule="auto"/>
        <w:ind w:firstLine="709"/>
        <w:jc w:val="both"/>
        <w:rPr>
          <w:rFonts w:ascii="Times New Roman" w:hAnsi="Times New Roman"/>
          <w:bCs/>
          <w:color w:val="000000"/>
          <w:sz w:val="24"/>
          <w:szCs w:val="24"/>
        </w:rPr>
      </w:pPr>
    </w:p>
    <w:p w:rsidR="005355D8" w:rsidRPr="009B7A5A" w:rsidRDefault="005355D8" w:rsidP="005355D8">
      <w:pPr>
        <w:spacing w:line="240" w:lineRule="auto"/>
        <w:ind w:firstLine="709"/>
        <w:contextualSpacing/>
        <w:jc w:val="both"/>
        <w:rPr>
          <w:rFonts w:ascii="Times New Roman" w:hAnsi="Times New Roman"/>
          <w:b/>
          <w:sz w:val="24"/>
          <w:szCs w:val="24"/>
        </w:rPr>
      </w:pPr>
      <w:r w:rsidRPr="009B7A5A">
        <w:rPr>
          <w:rFonts w:ascii="Times New Roman" w:hAnsi="Times New Roman"/>
          <w:b/>
          <w:sz w:val="24"/>
          <w:szCs w:val="24"/>
        </w:rPr>
        <w:t xml:space="preserve">2.4. Срок предоставления </w:t>
      </w:r>
      <w:r>
        <w:rPr>
          <w:rFonts w:ascii="Times New Roman" w:hAnsi="Times New Roman"/>
          <w:b/>
          <w:sz w:val="24"/>
          <w:szCs w:val="24"/>
        </w:rPr>
        <w:t>муниципальной</w:t>
      </w:r>
      <w:r w:rsidRPr="009B7A5A">
        <w:rPr>
          <w:rFonts w:ascii="Times New Roman" w:hAnsi="Times New Roman"/>
          <w:b/>
          <w:sz w:val="24"/>
          <w:szCs w:val="24"/>
        </w:rPr>
        <w:t xml:space="preserve"> услуги</w:t>
      </w:r>
    </w:p>
    <w:p w:rsidR="005355D8" w:rsidRPr="00DC2131" w:rsidRDefault="005355D8" w:rsidP="005355D8">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p>
    <w:p w:rsidR="005355D8" w:rsidRPr="00DC2131" w:rsidRDefault="005355D8" w:rsidP="005355D8">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eastAsia="Times New Roman" w:hAnsi="Times New Roman"/>
          <w:bCs/>
          <w:color w:val="000000"/>
          <w:sz w:val="24"/>
          <w:szCs w:val="24"/>
          <w:lang w:eastAsia="ru-RU"/>
        </w:rPr>
        <w:t xml:space="preserve">Срок предоставления услуги составляет </w:t>
      </w:r>
      <w:r w:rsidRPr="00DC2131">
        <w:rPr>
          <w:rFonts w:ascii="Times New Roman" w:hAnsi="Times New Roman"/>
          <w:bCs/>
          <w:color w:val="000000"/>
          <w:sz w:val="24"/>
          <w:szCs w:val="24"/>
        </w:rPr>
        <w:t xml:space="preserve">не более четырнадцати рабочих дней после получения заявления о выдаче градостроительного плана земельного участка </w:t>
      </w:r>
      <w:r>
        <w:rPr>
          <w:rFonts w:ascii="Times New Roman" w:hAnsi="Times New Roman"/>
          <w:bCs/>
          <w:color w:val="000000"/>
          <w:sz w:val="24"/>
          <w:szCs w:val="24"/>
        </w:rPr>
        <w:t>администрацией</w:t>
      </w:r>
      <w:r w:rsidRPr="00DC2131">
        <w:rPr>
          <w:rFonts w:ascii="Times New Roman" w:hAnsi="Times New Roman"/>
          <w:bCs/>
          <w:color w:val="000000"/>
          <w:sz w:val="24"/>
          <w:szCs w:val="24"/>
        </w:rPr>
        <w:t>.</w:t>
      </w:r>
    </w:p>
    <w:p w:rsidR="005355D8" w:rsidRPr="00DC2131" w:rsidRDefault="005355D8" w:rsidP="005355D8">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Заявление о выдаче градостроительного плана земельного участка считается полученным </w:t>
      </w:r>
      <w:r>
        <w:rPr>
          <w:rFonts w:ascii="Times New Roman" w:hAnsi="Times New Roman"/>
          <w:bCs/>
          <w:color w:val="000000"/>
          <w:sz w:val="24"/>
          <w:szCs w:val="24"/>
        </w:rPr>
        <w:t>администрацией</w:t>
      </w:r>
      <w:r w:rsidRPr="00DC2131">
        <w:rPr>
          <w:rFonts w:ascii="Times New Roman" w:hAnsi="Times New Roman"/>
          <w:bCs/>
          <w:color w:val="000000"/>
          <w:sz w:val="24"/>
          <w:szCs w:val="24"/>
        </w:rPr>
        <w:t xml:space="preserve"> со дня его регистрации.</w:t>
      </w:r>
    </w:p>
    <w:p w:rsidR="005355D8" w:rsidRPr="00DC2131" w:rsidRDefault="005355D8" w:rsidP="005355D8">
      <w:pPr>
        <w:autoSpaceDE w:val="0"/>
        <w:autoSpaceDN w:val="0"/>
        <w:adjustRightInd w:val="0"/>
        <w:spacing w:after="0" w:line="240" w:lineRule="auto"/>
        <w:ind w:firstLine="709"/>
        <w:jc w:val="both"/>
        <w:rPr>
          <w:rFonts w:ascii="Times New Roman" w:hAnsi="Times New Roman"/>
          <w:bCs/>
          <w:color w:val="000000"/>
          <w:sz w:val="24"/>
          <w:szCs w:val="24"/>
        </w:rPr>
      </w:pPr>
    </w:p>
    <w:p w:rsidR="005355D8" w:rsidRPr="005355D8" w:rsidRDefault="005355D8" w:rsidP="00DC2131">
      <w:pPr>
        <w:autoSpaceDE w:val="0"/>
        <w:autoSpaceDN w:val="0"/>
        <w:adjustRightInd w:val="0"/>
        <w:spacing w:after="0" w:line="240" w:lineRule="auto"/>
        <w:ind w:firstLine="709"/>
        <w:jc w:val="both"/>
        <w:rPr>
          <w:rFonts w:ascii="Times New Roman" w:hAnsi="Times New Roman"/>
          <w:b/>
          <w:sz w:val="24"/>
          <w:szCs w:val="24"/>
        </w:rPr>
      </w:pPr>
      <w:r w:rsidRPr="005355D8">
        <w:rPr>
          <w:rFonts w:ascii="Times New Roman" w:hAnsi="Times New Roman"/>
          <w:b/>
          <w:sz w:val="24"/>
          <w:szCs w:val="24"/>
        </w:rPr>
        <w:t>2.5. Правовые основания для предоставления государственной услуги</w:t>
      </w:r>
    </w:p>
    <w:p w:rsidR="005355D8" w:rsidRDefault="005355D8" w:rsidP="00DC2131">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EB7ED9" w:rsidRDefault="00EB7ED9" w:rsidP="00EB7ED9">
      <w:pPr>
        <w:pStyle w:val="af5"/>
        <w:spacing w:before="0" w:beforeAutospacing="0" w:after="0" w:afterAutospacing="0"/>
        <w:ind w:firstLine="709"/>
        <w:contextualSpacing/>
        <w:jc w:val="both"/>
      </w:pPr>
      <w:r w:rsidRPr="009222DF">
        <w:lastRenderedPageBreak/>
        <w:t>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администрации, ее должностных лиц, работников размещаются на официальном сайте администрации в информационно-телекоммуникационной сети «Интернет», на Едином портале государственных и муниципальных услуг.</w:t>
      </w:r>
    </w:p>
    <w:p w:rsidR="005355D8" w:rsidRDefault="005355D8" w:rsidP="00DC2131">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EB7ED9" w:rsidRPr="00EB7ED9" w:rsidRDefault="00EB7ED9" w:rsidP="00EB7ED9">
      <w:pPr>
        <w:spacing w:after="0"/>
        <w:ind w:firstLine="709"/>
        <w:jc w:val="both"/>
        <w:rPr>
          <w:rFonts w:ascii="Times New Roman" w:hAnsi="Times New Roman"/>
          <w:b/>
          <w:sz w:val="24"/>
          <w:szCs w:val="24"/>
        </w:rPr>
      </w:pPr>
      <w:r>
        <w:rPr>
          <w:b/>
          <w:sz w:val="24"/>
          <w:szCs w:val="24"/>
        </w:rPr>
        <w:t>2.6. Исчерпывающий перечень документов, необходимых для предоставления муниципальной услуги</w:t>
      </w:r>
    </w:p>
    <w:p w:rsidR="00EB7ED9" w:rsidRDefault="00EB7ED9" w:rsidP="00E01D40">
      <w:pPr>
        <w:spacing w:after="0" w:line="240" w:lineRule="auto"/>
        <w:ind w:firstLine="709"/>
        <w:jc w:val="both"/>
        <w:rPr>
          <w:rFonts w:ascii="Times New Roman" w:hAnsi="Times New Roman"/>
          <w:sz w:val="24"/>
          <w:szCs w:val="24"/>
        </w:rPr>
      </w:pPr>
    </w:p>
    <w:p w:rsidR="00EB7ED9" w:rsidRPr="00C10DFE" w:rsidRDefault="00E01D40" w:rsidP="00E01D40">
      <w:pPr>
        <w:spacing w:after="0" w:line="240" w:lineRule="auto"/>
        <w:ind w:firstLine="709"/>
        <w:jc w:val="both"/>
        <w:rPr>
          <w:rFonts w:ascii="Times New Roman" w:hAnsi="Times New Roman"/>
          <w:sz w:val="24"/>
          <w:szCs w:val="24"/>
          <w:highlight w:val="yellow"/>
        </w:rPr>
      </w:pPr>
      <w:r w:rsidRPr="00C10DFE">
        <w:rPr>
          <w:rFonts w:ascii="Times New Roman" w:hAnsi="Times New Roman"/>
          <w:sz w:val="24"/>
          <w:szCs w:val="24"/>
          <w:highlight w:val="yellow"/>
        </w:rPr>
        <w:t xml:space="preserve">2.6.1. </w:t>
      </w:r>
      <w:r w:rsidR="00EB7ED9" w:rsidRPr="00C10DFE">
        <w:rPr>
          <w:rFonts w:ascii="Times New Roman" w:hAnsi="Times New Roman"/>
          <w:sz w:val="24"/>
          <w:szCs w:val="24"/>
          <w:highlight w:val="yellow"/>
        </w:rPr>
        <w:t>Исчерпывающий перечень документов, необходимых для предоставления услуги, подлежащих представлению заявителем самостоятельно:</w:t>
      </w:r>
    </w:p>
    <w:p w:rsidR="00EB7ED9" w:rsidRPr="00C10DFE" w:rsidRDefault="00EB7ED9" w:rsidP="00E01D40">
      <w:pPr>
        <w:spacing w:after="0" w:line="240" w:lineRule="auto"/>
        <w:ind w:firstLine="709"/>
        <w:jc w:val="both"/>
        <w:rPr>
          <w:rFonts w:ascii="Times New Roman" w:hAnsi="Times New Roman"/>
          <w:sz w:val="24"/>
          <w:szCs w:val="24"/>
          <w:highlight w:val="yellow"/>
        </w:rPr>
      </w:pPr>
      <w:r w:rsidRPr="00C10DFE">
        <w:rPr>
          <w:rFonts w:ascii="Times New Roman" w:hAnsi="Times New Roman"/>
          <w:sz w:val="24"/>
          <w:szCs w:val="24"/>
          <w:highlight w:val="yellow"/>
        </w:rPr>
        <w:t>а) заявление о выдаче градостроительного плана земельного участка</w:t>
      </w:r>
      <w:r w:rsidR="00D0411B" w:rsidRPr="00C10DFE">
        <w:rPr>
          <w:rFonts w:ascii="Times New Roman" w:hAnsi="Times New Roman"/>
          <w:sz w:val="24"/>
          <w:szCs w:val="24"/>
          <w:highlight w:val="yellow"/>
        </w:rPr>
        <w:t>;</w:t>
      </w:r>
    </w:p>
    <w:p w:rsidR="00D0411B" w:rsidRPr="00C10DFE" w:rsidRDefault="00EB7ED9" w:rsidP="00E01D40">
      <w:pPr>
        <w:spacing w:after="0" w:line="240" w:lineRule="auto"/>
        <w:ind w:firstLine="709"/>
        <w:jc w:val="both"/>
        <w:rPr>
          <w:rFonts w:ascii="Times New Roman" w:hAnsi="Times New Roman"/>
          <w:sz w:val="24"/>
          <w:szCs w:val="24"/>
          <w:highlight w:val="yellow"/>
        </w:rPr>
      </w:pPr>
      <w:r w:rsidRPr="00C10DFE">
        <w:rPr>
          <w:rFonts w:ascii="Times New Roman" w:hAnsi="Times New Roman"/>
          <w:sz w:val="24"/>
          <w:szCs w:val="24"/>
          <w:highlight w:val="yellow"/>
        </w:rPr>
        <w:t>б) документ, удостоверяющий личность заявителя или представителя заявителя</w:t>
      </w:r>
      <w:r w:rsidR="00D0411B" w:rsidRPr="00C10DFE">
        <w:rPr>
          <w:rFonts w:ascii="Times New Roman" w:hAnsi="Times New Roman"/>
          <w:sz w:val="24"/>
          <w:szCs w:val="24"/>
          <w:highlight w:val="yellow"/>
        </w:rPr>
        <w:t>;</w:t>
      </w:r>
    </w:p>
    <w:p w:rsidR="00EB7ED9" w:rsidRPr="00C10DFE" w:rsidRDefault="00EB7ED9" w:rsidP="00E01D40">
      <w:pPr>
        <w:spacing w:after="0" w:line="240" w:lineRule="auto"/>
        <w:ind w:firstLine="709"/>
        <w:jc w:val="both"/>
        <w:rPr>
          <w:rFonts w:ascii="Times New Roman" w:hAnsi="Times New Roman"/>
          <w:sz w:val="24"/>
          <w:szCs w:val="24"/>
          <w:highlight w:val="yellow"/>
        </w:rPr>
      </w:pPr>
      <w:r w:rsidRPr="00C10DFE">
        <w:rPr>
          <w:rFonts w:ascii="Times New Roman" w:hAnsi="Times New Roman"/>
          <w:sz w:val="24"/>
          <w:szCs w:val="24"/>
          <w:highlight w:val="yellow"/>
        </w:rPr>
        <w:t>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г)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EB7ED9" w:rsidRPr="00C10DFE" w:rsidRDefault="00EB7ED9" w:rsidP="00E01D40">
      <w:pPr>
        <w:spacing w:after="0" w:line="240" w:lineRule="auto"/>
        <w:ind w:firstLine="709"/>
        <w:jc w:val="both"/>
        <w:rPr>
          <w:rFonts w:ascii="Times New Roman" w:hAnsi="Times New Roman"/>
          <w:sz w:val="24"/>
          <w:szCs w:val="24"/>
          <w:highlight w:val="yellow"/>
        </w:rPr>
      </w:pPr>
      <w:r w:rsidRPr="00C10DFE">
        <w:rPr>
          <w:rFonts w:ascii="Times New Roman" w:hAnsi="Times New Roman"/>
          <w:sz w:val="24"/>
          <w:szCs w:val="24"/>
          <w:highlight w:val="yellow"/>
        </w:rPr>
        <w:t xml:space="preserve">Исчерпывающий перечень необходимых для предоставления услуги документов (их копий или сведений, содержащихся в них), которые запрашиваются </w:t>
      </w:r>
      <w:r w:rsidR="00965F5B" w:rsidRPr="00C10DFE">
        <w:rPr>
          <w:rFonts w:ascii="Times New Roman" w:hAnsi="Times New Roman"/>
          <w:sz w:val="24"/>
          <w:szCs w:val="24"/>
          <w:highlight w:val="yellow"/>
        </w:rPr>
        <w:t>администрацией</w:t>
      </w:r>
      <w:r w:rsidRPr="00C10DFE">
        <w:rPr>
          <w:rFonts w:ascii="Times New Roman" w:hAnsi="Times New Roman"/>
          <w:sz w:val="24"/>
          <w:szCs w:val="24"/>
          <w:highlight w:val="yellow"/>
        </w:rPr>
        <w:t xml:space="preserve">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EB7ED9" w:rsidRPr="00C10DFE" w:rsidRDefault="00EB7ED9" w:rsidP="00E01D40">
      <w:pPr>
        <w:spacing w:after="0" w:line="240" w:lineRule="auto"/>
        <w:ind w:firstLine="709"/>
        <w:jc w:val="both"/>
        <w:rPr>
          <w:rFonts w:ascii="Times New Roman" w:hAnsi="Times New Roman"/>
          <w:sz w:val="24"/>
          <w:szCs w:val="24"/>
          <w:highlight w:val="yellow"/>
        </w:rPr>
      </w:pPr>
      <w:r w:rsidRPr="00C10DFE">
        <w:rPr>
          <w:rFonts w:ascii="Times New Roman" w:hAnsi="Times New Roman"/>
          <w:sz w:val="24"/>
          <w:szCs w:val="24"/>
          <w:highlight w:val="yellow"/>
        </w:rPr>
        <w:t>а)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EB7ED9" w:rsidRPr="00C10DFE" w:rsidRDefault="00EB7ED9" w:rsidP="00E01D40">
      <w:pPr>
        <w:spacing w:after="0" w:line="240" w:lineRule="auto"/>
        <w:ind w:firstLine="709"/>
        <w:jc w:val="both"/>
        <w:rPr>
          <w:rFonts w:ascii="Times New Roman" w:hAnsi="Times New Roman"/>
          <w:sz w:val="24"/>
          <w:szCs w:val="24"/>
          <w:highlight w:val="yellow"/>
        </w:rPr>
      </w:pPr>
      <w:r w:rsidRPr="00C10DFE">
        <w:rPr>
          <w:rFonts w:ascii="Times New Roman" w:hAnsi="Times New Roman"/>
          <w:sz w:val="24"/>
          <w:szCs w:val="24"/>
          <w:highlight w:val="yellow"/>
        </w:rPr>
        <w:t>б)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EB7ED9" w:rsidRPr="00C10DFE" w:rsidRDefault="00EB7ED9" w:rsidP="00E01D40">
      <w:pPr>
        <w:spacing w:after="0" w:line="240" w:lineRule="auto"/>
        <w:ind w:firstLine="709"/>
        <w:jc w:val="both"/>
        <w:rPr>
          <w:rFonts w:ascii="Times New Roman" w:hAnsi="Times New Roman"/>
          <w:sz w:val="24"/>
          <w:szCs w:val="24"/>
          <w:highlight w:val="yellow"/>
        </w:rPr>
      </w:pPr>
      <w:r w:rsidRPr="00C10DFE">
        <w:rPr>
          <w:rFonts w:ascii="Times New Roman" w:hAnsi="Times New Roman"/>
          <w:sz w:val="24"/>
          <w:szCs w:val="24"/>
          <w:highlight w:val="yellow"/>
        </w:rPr>
        <w:t>в)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муниципального округа</w:t>
      </w:r>
      <w:r w:rsidR="00965F5B" w:rsidRPr="00C10DFE">
        <w:rPr>
          <w:rFonts w:ascii="Times New Roman" w:hAnsi="Times New Roman"/>
          <w:sz w:val="24"/>
          <w:szCs w:val="24"/>
          <w:highlight w:val="yellow"/>
        </w:rPr>
        <w:t>,</w:t>
      </w:r>
      <w:r w:rsidRPr="00C10DFE">
        <w:rPr>
          <w:rFonts w:ascii="Times New Roman" w:hAnsi="Times New Roman"/>
          <w:sz w:val="24"/>
          <w:szCs w:val="24"/>
          <w:highlight w:val="yellow"/>
        </w:rPr>
        <w:t xml:space="preserve">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частью 7 статьи 57</w:t>
      </w:r>
      <w:r w:rsidR="00965F5B" w:rsidRPr="00C10DFE">
        <w:rPr>
          <w:rFonts w:ascii="Times New Roman" w:hAnsi="Times New Roman"/>
          <w:sz w:val="24"/>
          <w:szCs w:val="24"/>
          <w:highlight w:val="yellow"/>
        </w:rPr>
        <w:t>.</w:t>
      </w:r>
      <w:r w:rsidRPr="00C10DFE">
        <w:rPr>
          <w:rFonts w:ascii="Times New Roman" w:hAnsi="Times New Roman"/>
          <w:sz w:val="24"/>
          <w:szCs w:val="24"/>
          <w:highlight w:val="yellow"/>
        </w:rPr>
        <w:t>3 Градостроительного кодекса Российской Федерации;</w:t>
      </w:r>
    </w:p>
    <w:p w:rsidR="00EB7ED9" w:rsidRPr="00C10DFE" w:rsidRDefault="00EB7ED9" w:rsidP="00E01D40">
      <w:pPr>
        <w:spacing w:after="0" w:line="240" w:lineRule="auto"/>
        <w:ind w:firstLine="709"/>
        <w:jc w:val="both"/>
        <w:rPr>
          <w:rFonts w:ascii="Times New Roman" w:hAnsi="Times New Roman"/>
          <w:sz w:val="24"/>
          <w:szCs w:val="24"/>
          <w:highlight w:val="yellow"/>
        </w:rPr>
      </w:pPr>
      <w:r w:rsidRPr="00C10DFE">
        <w:rPr>
          <w:rFonts w:ascii="Times New Roman" w:hAnsi="Times New Roman"/>
          <w:sz w:val="24"/>
          <w:szCs w:val="24"/>
          <w:highlight w:val="yellow"/>
        </w:rPr>
        <w:t xml:space="preserve">г) утвержденные проект межевания территории и (или) схема расположения земельного участка или земельных участков на кадастровом плане территории в случае, предусмотренном частью </w:t>
      </w:r>
      <w:r w:rsidR="00965F5B" w:rsidRPr="00C10DFE">
        <w:rPr>
          <w:rFonts w:ascii="Times New Roman" w:hAnsi="Times New Roman"/>
          <w:sz w:val="24"/>
          <w:szCs w:val="24"/>
          <w:highlight w:val="yellow"/>
        </w:rPr>
        <w:t>1.1</w:t>
      </w:r>
      <w:r w:rsidRPr="00C10DFE">
        <w:rPr>
          <w:rFonts w:ascii="Times New Roman" w:hAnsi="Times New Roman"/>
          <w:sz w:val="24"/>
          <w:szCs w:val="24"/>
          <w:highlight w:val="yellow"/>
        </w:rPr>
        <w:t xml:space="preserve"> статьи 57</w:t>
      </w:r>
      <w:r w:rsidR="00965F5B" w:rsidRPr="00C10DFE">
        <w:rPr>
          <w:rFonts w:ascii="Times New Roman" w:hAnsi="Times New Roman"/>
          <w:sz w:val="24"/>
          <w:szCs w:val="24"/>
          <w:highlight w:val="yellow"/>
        </w:rPr>
        <w:t>.</w:t>
      </w:r>
      <w:r w:rsidRPr="00C10DFE">
        <w:rPr>
          <w:rFonts w:ascii="Times New Roman" w:hAnsi="Times New Roman"/>
          <w:sz w:val="24"/>
          <w:szCs w:val="24"/>
          <w:highlight w:val="yellow"/>
        </w:rPr>
        <w:t>3 Градостроительного кодекса Российской Федерации;</w:t>
      </w:r>
    </w:p>
    <w:p w:rsidR="00EB7ED9" w:rsidRPr="00C10DFE" w:rsidRDefault="00EB7ED9" w:rsidP="00E01D40">
      <w:pPr>
        <w:spacing w:after="0" w:line="240" w:lineRule="auto"/>
        <w:ind w:firstLine="709"/>
        <w:jc w:val="both"/>
        <w:rPr>
          <w:rFonts w:ascii="Times New Roman" w:hAnsi="Times New Roman"/>
          <w:sz w:val="24"/>
          <w:szCs w:val="24"/>
          <w:highlight w:val="yellow"/>
        </w:rPr>
      </w:pPr>
      <w:r w:rsidRPr="00C10DFE">
        <w:rPr>
          <w:rFonts w:ascii="Times New Roman" w:hAnsi="Times New Roman"/>
          <w:sz w:val="24"/>
          <w:szCs w:val="24"/>
          <w:highlight w:val="yellow"/>
        </w:rPr>
        <w:t>д) договор о комплексном развитии территории в случае, предусмотренном частью 4 статьи 57</w:t>
      </w:r>
      <w:r w:rsidR="00965F5B" w:rsidRPr="00C10DFE">
        <w:rPr>
          <w:rFonts w:ascii="Times New Roman" w:hAnsi="Times New Roman"/>
          <w:sz w:val="24"/>
          <w:szCs w:val="24"/>
          <w:highlight w:val="yellow"/>
        </w:rPr>
        <w:t>.</w:t>
      </w:r>
      <w:r w:rsidRPr="00C10DFE">
        <w:rPr>
          <w:rFonts w:ascii="Times New Roman" w:hAnsi="Times New Roman"/>
          <w:sz w:val="24"/>
          <w:szCs w:val="24"/>
          <w:highlight w:val="yellow"/>
        </w:rPr>
        <w:t xml:space="preserve">3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w:t>
      </w:r>
      <w:r w:rsidRPr="00C10DFE">
        <w:rPr>
          <w:rFonts w:ascii="Times New Roman" w:hAnsi="Times New Roman"/>
          <w:sz w:val="24"/>
          <w:szCs w:val="24"/>
          <w:highlight w:val="yellow"/>
        </w:rPr>
        <w:lastRenderedPageBreak/>
        <w:t>соответствии с Градостроительным кодексом Российской Федерации или субъектом Российской Федерации);</w:t>
      </w:r>
    </w:p>
    <w:p w:rsidR="00EB7ED9" w:rsidRPr="00C10DFE" w:rsidRDefault="00EB7ED9" w:rsidP="00E01D40">
      <w:pPr>
        <w:spacing w:after="0" w:line="240" w:lineRule="auto"/>
        <w:ind w:firstLine="709"/>
        <w:jc w:val="both"/>
        <w:rPr>
          <w:rFonts w:ascii="Times New Roman" w:hAnsi="Times New Roman"/>
          <w:sz w:val="24"/>
          <w:szCs w:val="24"/>
          <w:highlight w:val="yellow"/>
        </w:rPr>
      </w:pPr>
      <w:r w:rsidRPr="00C10DFE">
        <w:rPr>
          <w:rFonts w:ascii="Times New Roman" w:hAnsi="Times New Roman"/>
          <w:sz w:val="24"/>
          <w:szCs w:val="24"/>
          <w:highlight w:val="yellow"/>
        </w:rPr>
        <w:t>е)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EB7ED9" w:rsidRPr="00C10DFE" w:rsidRDefault="00EB7ED9" w:rsidP="00E01D40">
      <w:pPr>
        <w:spacing w:after="0" w:line="240" w:lineRule="auto"/>
        <w:ind w:firstLine="709"/>
        <w:jc w:val="both"/>
        <w:rPr>
          <w:rFonts w:ascii="Times New Roman" w:hAnsi="Times New Roman"/>
          <w:sz w:val="24"/>
          <w:szCs w:val="24"/>
          <w:highlight w:val="yellow"/>
        </w:rPr>
      </w:pPr>
      <w:r w:rsidRPr="00C10DFE">
        <w:rPr>
          <w:rFonts w:ascii="Times New Roman" w:hAnsi="Times New Roman"/>
          <w:sz w:val="24"/>
          <w:szCs w:val="24"/>
          <w:highlight w:val="yellow"/>
        </w:rPr>
        <w:t>ж)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p>
    <w:p w:rsidR="00EB7ED9" w:rsidRPr="00EB7ED9" w:rsidRDefault="00EB7ED9" w:rsidP="00E01D40">
      <w:pPr>
        <w:spacing w:after="0" w:line="240" w:lineRule="auto"/>
        <w:ind w:firstLine="709"/>
        <w:jc w:val="both"/>
        <w:rPr>
          <w:rFonts w:ascii="Times New Roman" w:hAnsi="Times New Roman"/>
          <w:sz w:val="24"/>
          <w:szCs w:val="24"/>
        </w:rPr>
      </w:pPr>
      <w:r w:rsidRPr="00C10DFE">
        <w:rPr>
          <w:rFonts w:ascii="Times New Roman" w:hAnsi="Times New Roman"/>
          <w:sz w:val="24"/>
          <w:szCs w:val="24"/>
          <w:highlight w:val="yellow"/>
        </w:rPr>
        <w:t>з) документация по планировке территории в случаях, предусмотренных частью 4 статьи 57</w:t>
      </w:r>
      <w:r w:rsidR="00965F5B" w:rsidRPr="00C10DFE">
        <w:rPr>
          <w:rFonts w:ascii="Times New Roman" w:hAnsi="Times New Roman"/>
          <w:sz w:val="24"/>
          <w:szCs w:val="24"/>
          <w:highlight w:val="yellow"/>
        </w:rPr>
        <w:t>.</w:t>
      </w:r>
      <w:r w:rsidRPr="00C10DFE">
        <w:rPr>
          <w:rFonts w:ascii="Times New Roman" w:hAnsi="Times New Roman"/>
          <w:sz w:val="24"/>
          <w:szCs w:val="24"/>
          <w:highlight w:val="yellow"/>
        </w:rPr>
        <w:t>3 Градостроительного кодекса Российской Федерации.</w:t>
      </w:r>
    </w:p>
    <w:p w:rsidR="00E01D40" w:rsidRPr="00E01D40" w:rsidRDefault="00E01D40" w:rsidP="00E01D40">
      <w:pPr>
        <w:spacing w:after="0" w:line="240" w:lineRule="auto"/>
        <w:ind w:firstLine="709"/>
        <w:jc w:val="both"/>
        <w:rPr>
          <w:rFonts w:ascii="Times New Roman" w:hAnsi="Times New Roman"/>
          <w:sz w:val="24"/>
          <w:szCs w:val="24"/>
        </w:rPr>
      </w:pPr>
      <w:r w:rsidRPr="00E01D40">
        <w:rPr>
          <w:rFonts w:ascii="Times New Roman" w:hAnsi="Times New Roman"/>
          <w:sz w:val="24"/>
          <w:szCs w:val="24"/>
        </w:rPr>
        <w:t>2.6.2. Исчерпывающий перечень документов, необходимых для исправления допущенных опечаток и (или) ошибок в выданных в результате предоставления муниципальной услуги документах:</w:t>
      </w:r>
    </w:p>
    <w:p w:rsidR="00E01D40" w:rsidRPr="00E01D40" w:rsidRDefault="00E01D40" w:rsidP="00E01D40">
      <w:pPr>
        <w:spacing w:after="0" w:line="240" w:lineRule="auto"/>
        <w:ind w:firstLine="709"/>
        <w:jc w:val="both"/>
        <w:rPr>
          <w:rFonts w:ascii="Times New Roman" w:hAnsi="Times New Roman"/>
          <w:sz w:val="24"/>
          <w:szCs w:val="24"/>
        </w:rPr>
      </w:pPr>
      <w:r w:rsidRPr="00E01D40">
        <w:rPr>
          <w:rFonts w:ascii="Times New Roman" w:hAnsi="Times New Roman"/>
          <w:sz w:val="24"/>
          <w:szCs w:val="24"/>
        </w:rPr>
        <w:t xml:space="preserve">1) </w:t>
      </w:r>
      <w:r w:rsidR="00A914F8" w:rsidRPr="00A914F8">
        <w:rPr>
          <w:rFonts w:ascii="Times New Roman" w:hAnsi="Times New Roman"/>
          <w:sz w:val="24"/>
          <w:szCs w:val="24"/>
        </w:rPr>
        <w:t xml:space="preserve">заявление об исправлении допущенных опечаток и ошибок в градостроительном плане земельного участка (далее </w:t>
      </w:r>
      <w:r w:rsidR="00A914F8">
        <w:rPr>
          <w:rFonts w:ascii="Times New Roman" w:hAnsi="Times New Roman"/>
          <w:sz w:val="24"/>
          <w:szCs w:val="24"/>
        </w:rPr>
        <w:t xml:space="preserve">- </w:t>
      </w:r>
      <w:r w:rsidR="00A914F8" w:rsidRPr="00A914F8">
        <w:rPr>
          <w:rFonts w:ascii="Times New Roman" w:hAnsi="Times New Roman"/>
          <w:sz w:val="24"/>
          <w:szCs w:val="24"/>
        </w:rPr>
        <w:t>заявление об исправлении допущенных опечаток и ошибок) по форме согласно приложению № 3 к настоящему Административному регламенту</w:t>
      </w:r>
      <w:r w:rsidRPr="00E01D40">
        <w:rPr>
          <w:rFonts w:ascii="Times New Roman" w:hAnsi="Times New Roman"/>
          <w:sz w:val="24"/>
          <w:szCs w:val="24"/>
        </w:rPr>
        <w:t>;</w:t>
      </w:r>
    </w:p>
    <w:p w:rsidR="00E01D40" w:rsidRPr="00E01D40" w:rsidRDefault="00E01D40" w:rsidP="00E01D40">
      <w:pPr>
        <w:spacing w:after="0" w:line="240" w:lineRule="auto"/>
        <w:ind w:firstLine="709"/>
        <w:jc w:val="both"/>
        <w:rPr>
          <w:rFonts w:ascii="Times New Roman" w:hAnsi="Times New Roman"/>
          <w:sz w:val="24"/>
          <w:szCs w:val="24"/>
        </w:rPr>
      </w:pPr>
      <w:r w:rsidRPr="00E01D40">
        <w:rPr>
          <w:rFonts w:ascii="Times New Roman" w:hAnsi="Times New Roman"/>
          <w:sz w:val="24"/>
          <w:szCs w:val="24"/>
        </w:rPr>
        <w:t>2) документ, выданный по результатам предоставления муниципальной услуги, в котором содержатся опечатки и (или) ошибки;</w:t>
      </w:r>
    </w:p>
    <w:p w:rsidR="00E01D40" w:rsidRPr="00E01D40" w:rsidRDefault="00E01D40" w:rsidP="00E01D40">
      <w:pPr>
        <w:spacing w:after="0" w:line="240" w:lineRule="auto"/>
        <w:ind w:firstLine="709"/>
        <w:jc w:val="both"/>
        <w:rPr>
          <w:rFonts w:ascii="Times New Roman" w:hAnsi="Times New Roman"/>
          <w:sz w:val="24"/>
          <w:szCs w:val="24"/>
        </w:rPr>
      </w:pPr>
      <w:r w:rsidRPr="00E01D40">
        <w:rPr>
          <w:rFonts w:ascii="Times New Roman" w:hAnsi="Times New Roman"/>
          <w:sz w:val="24"/>
          <w:szCs w:val="24"/>
        </w:rPr>
        <w:t>3)</w:t>
      </w:r>
      <w:r w:rsidR="001876ED">
        <w:rPr>
          <w:rFonts w:ascii="Times New Roman" w:hAnsi="Times New Roman"/>
          <w:sz w:val="24"/>
          <w:szCs w:val="24"/>
        </w:rPr>
        <w:t xml:space="preserve"> </w:t>
      </w:r>
      <w:r w:rsidRPr="00E01D40">
        <w:rPr>
          <w:rFonts w:ascii="Times New Roman" w:hAnsi="Times New Roman"/>
          <w:sz w:val="24"/>
          <w:szCs w:val="24"/>
        </w:rPr>
        <w:t>документ, свидетельствующие о наличии в выданном по результатам предоставления муниципальной услуги документе допущенных опечаток и ошибок и содержащих правильные данные.</w:t>
      </w:r>
    </w:p>
    <w:p w:rsidR="00EB7ED9" w:rsidRPr="001876ED" w:rsidRDefault="001876ED" w:rsidP="001876ED">
      <w:pPr>
        <w:spacing w:after="0" w:line="240" w:lineRule="auto"/>
        <w:ind w:firstLine="709"/>
        <w:jc w:val="both"/>
        <w:rPr>
          <w:rFonts w:ascii="Times New Roman" w:hAnsi="Times New Roman"/>
          <w:sz w:val="24"/>
          <w:szCs w:val="24"/>
        </w:rPr>
      </w:pPr>
      <w:r w:rsidRPr="001876ED">
        <w:rPr>
          <w:rFonts w:ascii="Times New Roman" w:hAnsi="Times New Roman"/>
          <w:sz w:val="24"/>
          <w:szCs w:val="24"/>
        </w:rPr>
        <w:t>2.6.3. Для выдачи дубликата градостроительного плана земельного участка заявитель представляет в администрацию заявление о выдаче дубликата по форме согласно приложению № 5 к настоящему Административному регламенту.</w:t>
      </w:r>
    </w:p>
    <w:p w:rsidR="001876ED" w:rsidRDefault="001876ED" w:rsidP="001876ED">
      <w:pPr>
        <w:spacing w:after="0" w:line="240" w:lineRule="auto"/>
        <w:ind w:firstLine="709"/>
        <w:jc w:val="both"/>
        <w:rPr>
          <w:rFonts w:ascii="Times New Roman" w:hAnsi="Times New Roman"/>
          <w:sz w:val="24"/>
          <w:szCs w:val="24"/>
        </w:rPr>
      </w:pPr>
      <w:bookmarkStart w:id="3" w:name="sub_27"/>
    </w:p>
    <w:p w:rsidR="00E01D40" w:rsidRPr="001876ED" w:rsidRDefault="00E01D40" w:rsidP="001876ED">
      <w:pPr>
        <w:spacing w:after="0" w:line="240" w:lineRule="auto"/>
        <w:ind w:firstLine="709"/>
        <w:jc w:val="both"/>
        <w:rPr>
          <w:rFonts w:ascii="Times New Roman" w:hAnsi="Times New Roman"/>
          <w:b/>
          <w:sz w:val="24"/>
          <w:szCs w:val="24"/>
        </w:rPr>
      </w:pPr>
      <w:r w:rsidRPr="001876ED">
        <w:rPr>
          <w:rFonts w:ascii="Times New Roman" w:hAnsi="Times New Roman"/>
          <w:b/>
          <w:sz w:val="24"/>
          <w:szCs w:val="24"/>
        </w:rPr>
        <w:t>2.7. Исчерпывающий перечень оснований для отказа в приеме документов, необходимых для предоставления муниципальной услуги</w:t>
      </w:r>
      <w:bookmarkEnd w:id="3"/>
    </w:p>
    <w:p w:rsidR="00E01D40" w:rsidRDefault="00E01D40" w:rsidP="00E01D40">
      <w:pPr>
        <w:autoSpaceDE w:val="0"/>
        <w:autoSpaceDN w:val="0"/>
        <w:adjustRightInd w:val="0"/>
        <w:spacing w:after="0" w:line="240" w:lineRule="auto"/>
        <w:ind w:firstLine="709"/>
        <w:jc w:val="both"/>
        <w:rPr>
          <w:rFonts w:ascii="Times New Roman" w:hAnsi="Times New Roman"/>
          <w:bCs/>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Cs/>
          <w:sz w:val="24"/>
          <w:szCs w:val="24"/>
        </w:rPr>
      </w:pPr>
      <w:r w:rsidRPr="00E01D40">
        <w:rPr>
          <w:rFonts w:ascii="Times New Roman" w:hAnsi="Times New Roman"/>
          <w:bCs/>
          <w:sz w:val="24"/>
          <w:szCs w:val="24"/>
        </w:rPr>
        <w:t>Оснований для отказа в приеме документов, необходимых для предоставления муниципальной услуги, не предусмотрено.</w:t>
      </w:r>
    </w:p>
    <w:p w:rsidR="00E01D40" w:rsidRDefault="00E01D40" w:rsidP="00E01D40">
      <w:pPr>
        <w:autoSpaceDE w:val="0"/>
        <w:autoSpaceDN w:val="0"/>
        <w:adjustRightInd w:val="0"/>
        <w:spacing w:after="0" w:line="240" w:lineRule="auto"/>
        <w:ind w:firstLine="709"/>
        <w:jc w:val="both"/>
        <w:rPr>
          <w:rFonts w:ascii="Times New Roman" w:hAnsi="Times New Roman"/>
          <w:bCs/>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
          <w:bCs/>
          <w:sz w:val="24"/>
          <w:szCs w:val="24"/>
        </w:rPr>
      </w:pPr>
      <w:r w:rsidRPr="00E01D40">
        <w:rPr>
          <w:rFonts w:ascii="Times New Roman" w:hAnsi="Times New Roman"/>
          <w:b/>
          <w:bCs/>
          <w:sz w:val="24"/>
          <w:szCs w:val="24"/>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01D40" w:rsidRDefault="00E01D40" w:rsidP="00E01D40">
      <w:pPr>
        <w:autoSpaceDE w:val="0"/>
        <w:autoSpaceDN w:val="0"/>
        <w:adjustRightInd w:val="0"/>
        <w:spacing w:after="0" w:line="240" w:lineRule="auto"/>
        <w:ind w:firstLine="709"/>
        <w:jc w:val="both"/>
        <w:rPr>
          <w:rFonts w:ascii="Times New Roman" w:hAnsi="Times New Roman"/>
          <w:bCs/>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2.8.1. Основания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предусмотрены.</w:t>
      </w: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2.8.2. Основанием для отказа в предоставлении муниципальной услуги являются:</w:t>
      </w:r>
    </w:p>
    <w:p w:rsidR="00DC2131" w:rsidRPr="00E01D40" w:rsidRDefault="00DC2131" w:rsidP="00DC2131">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а) 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частью 1</w:t>
      </w:r>
      <w:r w:rsidR="00965F5B" w:rsidRPr="00E01D40">
        <w:rPr>
          <w:rFonts w:ascii="Times New Roman" w:hAnsi="Times New Roman"/>
          <w:bCs/>
          <w:color w:val="000000"/>
          <w:sz w:val="24"/>
          <w:szCs w:val="24"/>
        </w:rPr>
        <w:t>.1</w:t>
      </w:r>
      <w:r w:rsidRPr="00E01D40">
        <w:rPr>
          <w:rFonts w:ascii="Times New Roman" w:hAnsi="Times New Roman"/>
          <w:bCs/>
          <w:color w:val="000000"/>
          <w:sz w:val="24"/>
          <w:szCs w:val="24"/>
        </w:rPr>
        <w:t xml:space="preserve"> статьи 57</w:t>
      </w:r>
      <w:r w:rsidR="00965F5B" w:rsidRPr="00E01D40">
        <w:rPr>
          <w:rFonts w:ascii="Times New Roman" w:hAnsi="Times New Roman"/>
          <w:bCs/>
          <w:color w:val="000000"/>
          <w:sz w:val="24"/>
          <w:szCs w:val="24"/>
        </w:rPr>
        <w:t>.</w:t>
      </w:r>
      <w:r w:rsidRPr="00E01D40">
        <w:rPr>
          <w:rFonts w:ascii="Times New Roman" w:hAnsi="Times New Roman"/>
          <w:bCs/>
          <w:color w:val="000000"/>
          <w:sz w:val="24"/>
          <w:szCs w:val="24"/>
        </w:rPr>
        <w:t>3 Градостроительного кодекса Российской Федерации;</w:t>
      </w:r>
    </w:p>
    <w:p w:rsidR="00DC2131" w:rsidRPr="00E01D40" w:rsidRDefault="00DC2131" w:rsidP="00DC2131">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б) отсутствует утвержденная документация по планировке территории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p w:rsidR="00DC2131" w:rsidRPr="00E01D40" w:rsidRDefault="00DC2131" w:rsidP="00DC2131">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в)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частью 1</w:t>
      </w:r>
      <w:r w:rsidR="00965F5B" w:rsidRPr="00E01D40">
        <w:rPr>
          <w:rFonts w:ascii="Times New Roman" w:hAnsi="Times New Roman"/>
          <w:bCs/>
          <w:color w:val="000000"/>
          <w:sz w:val="24"/>
          <w:szCs w:val="24"/>
        </w:rPr>
        <w:t>.</w:t>
      </w:r>
      <w:r w:rsidRPr="00E01D40">
        <w:rPr>
          <w:rFonts w:ascii="Times New Roman" w:hAnsi="Times New Roman"/>
          <w:bCs/>
          <w:color w:val="000000"/>
          <w:sz w:val="24"/>
          <w:szCs w:val="24"/>
        </w:rPr>
        <w:t>1 статьи 57</w:t>
      </w:r>
      <w:r w:rsidR="00965F5B" w:rsidRPr="00E01D40">
        <w:rPr>
          <w:rFonts w:ascii="Times New Roman" w:hAnsi="Times New Roman"/>
          <w:bCs/>
          <w:color w:val="000000"/>
          <w:sz w:val="24"/>
          <w:szCs w:val="24"/>
        </w:rPr>
        <w:t>.</w:t>
      </w:r>
      <w:r w:rsidRPr="00E01D40">
        <w:rPr>
          <w:rFonts w:ascii="Times New Roman" w:hAnsi="Times New Roman"/>
          <w:bCs/>
          <w:color w:val="000000"/>
          <w:sz w:val="24"/>
          <w:szCs w:val="24"/>
        </w:rPr>
        <w:t>3 Градостроительного кодекса Российской Федерации.</w:t>
      </w:r>
    </w:p>
    <w:p w:rsidR="00DC2131" w:rsidRPr="00E01D40" w:rsidRDefault="00DC2131"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
          <w:bCs/>
          <w:color w:val="000000"/>
          <w:sz w:val="24"/>
          <w:szCs w:val="24"/>
        </w:rPr>
      </w:pPr>
      <w:r w:rsidRPr="00E01D40">
        <w:rPr>
          <w:rFonts w:ascii="Times New Roman" w:hAnsi="Times New Roman"/>
          <w:b/>
          <w:bCs/>
          <w:color w:val="000000"/>
          <w:sz w:val="24"/>
          <w:szCs w:val="24"/>
        </w:rPr>
        <w:lastRenderedPageBreak/>
        <w:t>2.9. Размер платы, взимаемой с заявителя при предоставлении муниципальной услуги, и способы ее взимания</w:t>
      </w: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Предоставление муниципальной услуги осуществляется без взимания государственной пошлины или иной платы.</w:t>
      </w: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E01D40" w:rsidRDefault="00E01D40" w:rsidP="00E01D40">
      <w:pPr>
        <w:autoSpaceDE w:val="0"/>
        <w:autoSpaceDN w:val="0"/>
        <w:adjustRightInd w:val="0"/>
        <w:spacing w:after="0" w:line="240" w:lineRule="auto"/>
        <w:ind w:firstLine="709"/>
        <w:jc w:val="both"/>
        <w:rPr>
          <w:rFonts w:ascii="Times New Roman" w:hAnsi="Times New Roman"/>
          <w:b/>
          <w:bCs/>
          <w:color w:val="000000"/>
          <w:sz w:val="24"/>
          <w:szCs w:val="24"/>
        </w:rPr>
      </w:pPr>
      <w:bookmarkStart w:id="4" w:name="sub_210"/>
      <w:r w:rsidRPr="00E01D40">
        <w:rPr>
          <w:rFonts w:ascii="Times New Roman" w:hAnsi="Times New Roman"/>
          <w:b/>
          <w:bCs/>
          <w:color w:val="000000"/>
          <w:sz w:val="24"/>
          <w:szCs w:val="24"/>
        </w:rPr>
        <w:t>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bookmarkEnd w:id="4"/>
    </w:p>
    <w:p w:rsidR="00E01D40" w:rsidRPr="00DC2131" w:rsidRDefault="00E01D40" w:rsidP="00E01D40">
      <w:pPr>
        <w:autoSpaceDE w:val="0"/>
        <w:autoSpaceDN w:val="0"/>
        <w:adjustRightInd w:val="0"/>
        <w:spacing w:after="0" w:line="240" w:lineRule="auto"/>
        <w:ind w:firstLine="709"/>
        <w:jc w:val="both"/>
        <w:rPr>
          <w:rFonts w:ascii="Times New Roman" w:eastAsia="Tahoma" w:hAnsi="Times New Roman"/>
          <w:bCs/>
          <w:color w:val="000000"/>
          <w:sz w:val="24"/>
          <w:szCs w:val="24"/>
          <w:lang w:eastAsia="ru-RU" w:bidi="ru-RU"/>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eastAsia="Times New Roman" w:hAnsi="Times New Roman"/>
          <w:bCs/>
          <w:color w:val="000000"/>
          <w:sz w:val="24"/>
          <w:szCs w:val="24"/>
          <w:lang w:eastAsia="ru-RU"/>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w:t>
      </w:r>
      <w:r w:rsidRPr="00E01D40">
        <w:rPr>
          <w:rFonts w:ascii="Times New Roman" w:hAnsi="Times New Roman"/>
          <w:bCs/>
          <w:color w:val="000000"/>
          <w:sz w:val="24"/>
          <w:szCs w:val="24"/>
        </w:rPr>
        <w:t>администрации или многофункциональном центре составляет не более 15 минут.</w:t>
      </w: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
          <w:bCs/>
          <w:color w:val="000000"/>
          <w:sz w:val="24"/>
          <w:szCs w:val="24"/>
        </w:rPr>
      </w:pPr>
      <w:bookmarkStart w:id="5" w:name="sub_211"/>
      <w:r w:rsidRPr="00E01D40">
        <w:rPr>
          <w:rFonts w:ascii="Times New Roman" w:hAnsi="Times New Roman"/>
          <w:b/>
          <w:bCs/>
          <w:color w:val="000000"/>
          <w:sz w:val="24"/>
          <w:szCs w:val="24"/>
        </w:rPr>
        <w:t>2.11. Срок регистрации запроса заявителя о предоставлении муниципальной услуги</w:t>
      </w:r>
      <w:bookmarkEnd w:id="5"/>
    </w:p>
    <w:p w:rsid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Регистрация заявления о выдаче градостроительного плана земельного участка, осуществляется не позднее одного рабочего дня, следующего за днем его поступления.</w:t>
      </w:r>
    </w:p>
    <w:p w:rsidR="00E01D40" w:rsidRP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r w:rsidRPr="00E01D40">
        <w:rPr>
          <w:rFonts w:ascii="Times New Roman" w:hAnsi="Times New Roman"/>
          <w:bCs/>
          <w:color w:val="000000"/>
          <w:sz w:val="24"/>
          <w:szCs w:val="24"/>
        </w:rPr>
        <w:t xml:space="preserve">В случае представления заявления о выдаче градостроительного плана земельного участка в электронной форме способом, указанным в подпункте «а» пункта 2.3 настоящего Административного регламента, вне рабочего времени </w:t>
      </w:r>
      <w:r w:rsidR="00002BD4">
        <w:rPr>
          <w:rFonts w:ascii="Times New Roman" w:hAnsi="Times New Roman"/>
          <w:bCs/>
          <w:color w:val="000000"/>
          <w:sz w:val="24"/>
          <w:szCs w:val="24"/>
        </w:rPr>
        <w:t xml:space="preserve">администрации </w:t>
      </w:r>
      <w:r w:rsidR="00002BD4" w:rsidRPr="00E01D40">
        <w:rPr>
          <w:rFonts w:ascii="Times New Roman" w:hAnsi="Times New Roman"/>
          <w:bCs/>
          <w:color w:val="000000"/>
          <w:sz w:val="24"/>
          <w:szCs w:val="24"/>
        </w:rPr>
        <w:t>либо</w:t>
      </w:r>
      <w:r w:rsidRPr="00E01D40">
        <w:rPr>
          <w:rFonts w:ascii="Times New Roman" w:hAnsi="Times New Roman"/>
          <w:bCs/>
          <w:color w:val="000000"/>
          <w:sz w:val="24"/>
          <w:szCs w:val="24"/>
        </w:rPr>
        <w:t xml:space="preserve"> в выходной, нерабочий праздничный день днем получения заявления о выдаче градостроительного плана земельного участка считается первый рабочий день, следующий за днем представления заявителем указанного заявления.</w:t>
      </w:r>
    </w:p>
    <w:p w:rsidR="00E01D40" w:rsidRDefault="00E01D40"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9222DF" w:rsidRPr="009222DF" w:rsidRDefault="009222DF" w:rsidP="00E01D40">
      <w:pPr>
        <w:autoSpaceDE w:val="0"/>
        <w:autoSpaceDN w:val="0"/>
        <w:adjustRightInd w:val="0"/>
        <w:spacing w:after="0" w:line="240" w:lineRule="auto"/>
        <w:ind w:firstLine="709"/>
        <w:jc w:val="both"/>
        <w:rPr>
          <w:rFonts w:ascii="Times New Roman" w:hAnsi="Times New Roman"/>
          <w:b/>
          <w:bCs/>
          <w:color w:val="000000"/>
          <w:sz w:val="24"/>
          <w:szCs w:val="24"/>
        </w:rPr>
      </w:pPr>
      <w:r w:rsidRPr="009222DF">
        <w:rPr>
          <w:rFonts w:ascii="Times New Roman" w:hAnsi="Times New Roman"/>
          <w:b/>
          <w:bCs/>
          <w:color w:val="000000"/>
          <w:sz w:val="24"/>
          <w:szCs w:val="24"/>
        </w:rPr>
        <w:t>2.12. Требования к помещениям, в которых предоставляются муниципальные услуги</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Центральный вход в здание уполномоченного органа должен быть оборудован информационной табличкой (вывеской), содержащей информацию:</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lastRenderedPageBreak/>
        <w:t>наименование;</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местонахождение и юридический адрес;</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режим работы;</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график приема;</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номера телефонов для справок.</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Помещения, в которых предоставляется муниципальная услуга, оснащаются:</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противопожарной системой и средствами пожаротушения;</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системой оповещения о возникновении чрезвычайной ситуации;</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средствами оказания первой медицинской помощи;</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туалетными комнатами для посетителей.</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Места для заполнения заявлений оборудуются стульями, столами (стойками), бланками заявлений, письменными принадлежностями.</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Места приема заявителей оборудуются информационными табличками (вывесками) с указанием:</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номера кабинета и наименования отдела;</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фамилии, имени и отчества (последнее – при наличии), должности ответственного лица за прием документов;</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r w:rsidRPr="009222DF">
        <w:rPr>
          <w:rFonts w:ascii="Times New Roman" w:hAnsi="Times New Roman"/>
          <w:bCs/>
          <w:color w:val="000000"/>
          <w:sz w:val="24"/>
          <w:szCs w:val="24"/>
        </w:rPr>
        <w:t>графика приема заявителей.</w:t>
      </w:r>
    </w:p>
    <w:p w:rsidR="009222DF" w:rsidRDefault="009222DF"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9222DF" w:rsidRPr="009222DF" w:rsidRDefault="009222DF" w:rsidP="009222DF">
      <w:pPr>
        <w:autoSpaceDE w:val="0"/>
        <w:autoSpaceDN w:val="0"/>
        <w:adjustRightInd w:val="0"/>
        <w:spacing w:after="0" w:line="240" w:lineRule="auto"/>
        <w:ind w:firstLine="709"/>
        <w:jc w:val="both"/>
        <w:rPr>
          <w:rFonts w:ascii="Times New Roman" w:hAnsi="Times New Roman"/>
          <w:b/>
          <w:bCs/>
          <w:color w:val="000000"/>
          <w:sz w:val="24"/>
          <w:szCs w:val="24"/>
        </w:rPr>
      </w:pPr>
      <w:bookmarkStart w:id="6" w:name="sub_213"/>
      <w:r w:rsidRPr="009222DF">
        <w:rPr>
          <w:rFonts w:ascii="Times New Roman" w:hAnsi="Times New Roman"/>
          <w:b/>
          <w:bCs/>
          <w:color w:val="000000"/>
          <w:sz w:val="24"/>
          <w:szCs w:val="24"/>
        </w:rPr>
        <w:t>2.13. Показатели доступности и качества муниципальной услуги</w:t>
      </w:r>
      <w:bookmarkEnd w:id="6"/>
    </w:p>
    <w:p w:rsidR="009222DF" w:rsidRDefault="009222DF"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Показателями доступности муниципальной услуги являются:</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доступность электронных форм документов, необходимых для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возможность подачи запроса на получение муниципальной услуги и документов в электронной форме;</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обеспечение информирования о работе администрации и предоставляемой муниципальной услуге (размещение информации на Едином портале государственных и муниципальных услуг);</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обеспечение свободного доступа в здание администрации;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организация предоставления муниципальной услуги через МФЦ.</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Показателями качества муниципальной услуги являются:</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lastRenderedPageBreak/>
        <w:t>компетентность специалистов, предоставляющих муниципальную услугу, в вопросах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строгое соблюдение стандарта и порядка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эффективность и своевременность рассмотрения поступивших обращений по вопросам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своевременное предоставление муниципальной услуги (отсутствие нарушений сроков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удовлетворенность заявителя качеством предоставления муниципальной услуги;</w:t>
      </w:r>
    </w:p>
    <w:p w:rsidR="00F250CF" w:rsidRPr="00F250CF" w:rsidRDefault="00F250CF" w:rsidP="00F250CF">
      <w:pPr>
        <w:autoSpaceDE w:val="0"/>
        <w:autoSpaceDN w:val="0"/>
        <w:adjustRightInd w:val="0"/>
        <w:spacing w:after="0" w:line="240" w:lineRule="auto"/>
        <w:ind w:firstLine="709"/>
        <w:jc w:val="both"/>
        <w:rPr>
          <w:rFonts w:ascii="Times New Roman" w:hAnsi="Times New Roman"/>
          <w:bCs/>
          <w:color w:val="000000"/>
          <w:sz w:val="24"/>
          <w:szCs w:val="24"/>
        </w:rPr>
      </w:pPr>
      <w:r w:rsidRPr="00F250CF">
        <w:rPr>
          <w:rFonts w:ascii="Times New Roman" w:hAnsi="Times New Roman"/>
          <w:bCs/>
          <w:color w:val="000000"/>
          <w:sz w:val="24"/>
          <w:szCs w:val="24"/>
        </w:rPr>
        <w:t>отсутствие жалоб со стороны заявителей по результатам предоставления муниципальной услуги.</w:t>
      </w:r>
    </w:p>
    <w:p w:rsidR="009222DF" w:rsidRPr="009222DF" w:rsidRDefault="009222DF" w:rsidP="009222DF">
      <w:pPr>
        <w:autoSpaceDE w:val="0"/>
        <w:autoSpaceDN w:val="0"/>
        <w:adjustRightInd w:val="0"/>
        <w:spacing w:after="0" w:line="240" w:lineRule="auto"/>
        <w:ind w:firstLine="709"/>
        <w:jc w:val="both"/>
        <w:rPr>
          <w:rFonts w:ascii="Times New Roman" w:hAnsi="Times New Roman"/>
          <w:bCs/>
          <w:color w:val="000000"/>
          <w:sz w:val="24"/>
          <w:szCs w:val="24"/>
        </w:rPr>
      </w:pPr>
    </w:p>
    <w:p w:rsidR="009222DF" w:rsidRPr="00D0411B" w:rsidRDefault="00D0411B" w:rsidP="00D0411B">
      <w:pPr>
        <w:autoSpaceDE w:val="0"/>
        <w:autoSpaceDN w:val="0"/>
        <w:adjustRightInd w:val="0"/>
        <w:spacing w:after="0" w:line="240" w:lineRule="auto"/>
        <w:ind w:firstLine="709"/>
        <w:jc w:val="both"/>
        <w:rPr>
          <w:rFonts w:ascii="Times New Roman" w:hAnsi="Times New Roman"/>
          <w:b/>
          <w:bCs/>
          <w:color w:val="000000"/>
          <w:sz w:val="24"/>
          <w:szCs w:val="24"/>
        </w:rPr>
      </w:pPr>
      <w:r w:rsidRPr="00D0411B">
        <w:rPr>
          <w:rFonts w:ascii="Times New Roman" w:hAnsi="Times New Roman"/>
          <w:b/>
          <w:bCs/>
          <w:color w:val="000000"/>
          <w:sz w:val="24"/>
          <w:szCs w:val="24"/>
        </w:rPr>
        <w:t>2.14. Иные требования к предоставлению муниципальной услуги</w:t>
      </w:r>
    </w:p>
    <w:p w:rsidR="009222DF" w:rsidRDefault="009222DF"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D0411B" w:rsidRPr="00D0411B" w:rsidRDefault="00D0411B" w:rsidP="00D0411B">
      <w:pPr>
        <w:autoSpaceDE w:val="0"/>
        <w:autoSpaceDN w:val="0"/>
        <w:adjustRightInd w:val="0"/>
        <w:spacing w:after="0" w:line="240" w:lineRule="auto"/>
        <w:ind w:firstLine="709"/>
        <w:jc w:val="both"/>
        <w:rPr>
          <w:rFonts w:ascii="Times New Roman" w:hAnsi="Times New Roman"/>
          <w:bCs/>
          <w:color w:val="000000"/>
          <w:sz w:val="24"/>
          <w:szCs w:val="24"/>
        </w:rPr>
      </w:pPr>
      <w:r w:rsidRPr="00D0411B">
        <w:rPr>
          <w:rFonts w:ascii="Times New Roman" w:hAnsi="Times New Roman"/>
          <w:bCs/>
          <w:color w:val="000000"/>
          <w:sz w:val="24"/>
          <w:szCs w:val="24"/>
        </w:rPr>
        <w:t>2.14.1. При предоставлении муниципальной услуги оказание иных услуг, необходимых и обязательных для предоставления муниципальной услуги, а также участие иных организаций в предоставлении муниципальной услуги не предусмотрено.</w:t>
      </w:r>
    </w:p>
    <w:p w:rsidR="00D0411B" w:rsidRPr="00D0411B" w:rsidRDefault="00D0411B" w:rsidP="00D0411B">
      <w:pPr>
        <w:autoSpaceDE w:val="0"/>
        <w:autoSpaceDN w:val="0"/>
        <w:adjustRightInd w:val="0"/>
        <w:spacing w:after="0" w:line="240" w:lineRule="auto"/>
        <w:ind w:firstLine="709"/>
        <w:jc w:val="both"/>
        <w:rPr>
          <w:rFonts w:ascii="Times New Roman" w:hAnsi="Times New Roman"/>
          <w:bCs/>
          <w:color w:val="000000"/>
          <w:sz w:val="24"/>
          <w:szCs w:val="24"/>
        </w:rPr>
      </w:pPr>
      <w:r w:rsidRPr="00D0411B">
        <w:rPr>
          <w:rFonts w:ascii="Times New Roman" w:hAnsi="Times New Roman"/>
          <w:bCs/>
          <w:color w:val="000000"/>
          <w:sz w:val="24"/>
          <w:szCs w:val="24"/>
        </w:rPr>
        <w:t>2.14.2. Предоставление муниципальной услуги в электронной форме осуществляется с использованием Единого портала государственных и муниципальных услуг.</w:t>
      </w:r>
    </w:p>
    <w:p w:rsidR="00D0411B" w:rsidRPr="00D0411B" w:rsidRDefault="00D0411B" w:rsidP="00D0411B">
      <w:pPr>
        <w:autoSpaceDE w:val="0"/>
        <w:autoSpaceDN w:val="0"/>
        <w:adjustRightInd w:val="0"/>
        <w:spacing w:after="0" w:line="240" w:lineRule="auto"/>
        <w:ind w:firstLine="709"/>
        <w:jc w:val="both"/>
        <w:rPr>
          <w:rFonts w:ascii="Times New Roman" w:hAnsi="Times New Roman"/>
          <w:bCs/>
          <w:color w:val="000000"/>
          <w:sz w:val="24"/>
          <w:szCs w:val="24"/>
        </w:rPr>
      </w:pPr>
      <w:r w:rsidRPr="00D0411B">
        <w:rPr>
          <w:rFonts w:ascii="Times New Roman" w:hAnsi="Times New Roman"/>
          <w:bCs/>
          <w:color w:val="000000"/>
          <w:sz w:val="24"/>
          <w:szCs w:val="24"/>
        </w:rPr>
        <w:t>При подаче заявления посредством Единого портала государственных и муниципальных услуг заполняется его интерактивная форма в карточке муниципальной услуги на Едином портале государственных и муниципальных услуг с приложением электронных образов документов и (или) указанием сведений из документов, необходимых для предоставления муниципальной услуги.</w:t>
      </w:r>
    </w:p>
    <w:p w:rsidR="009222DF" w:rsidRDefault="00D0411B" w:rsidP="00D0411B">
      <w:pPr>
        <w:autoSpaceDE w:val="0"/>
        <w:autoSpaceDN w:val="0"/>
        <w:adjustRightInd w:val="0"/>
        <w:spacing w:after="0" w:line="240" w:lineRule="auto"/>
        <w:ind w:firstLine="709"/>
        <w:jc w:val="both"/>
        <w:rPr>
          <w:rFonts w:ascii="Times New Roman" w:hAnsi="Times New Roman"/>
          <w:bCs/>
          <w:color w:val="000000"/>
          <w:sz w:val="24"/>
          <w:szCs w:val="24"/>
        </w:rPr>
      </w:pPr>
      <w:r w:rsidRPr="00D0411B">
        <w:rPr>
          <w:rFonts w:ascii="Times New Roman" w:hAnsi="Times New Roman"/>
          <w:bCs/>
          <w:color w:val="000000"/>
          <w:sz w:val="24"/>
          <w:szCs w:val="24"/>
        </w:rPr>
        <w:t>Информирование заявителей о ходе рассмотрения заявления и готовности результата предоставления муниципальной услуги осуществляется в Личном кабинете на Едином портале государственных и муниципальных услуг.</w:t>
      </w:r>
    </w:p>
    <w:p w:rsidR="00D0411B" w:rsidRPr="00DC2131" w:rsidRDefault="00D0411B" w:rsidP="00D0411B">
      <w:pPr>
        <w:autoSpaceDE w:val="0"/>
        <w:autoSpaceDN w:val="0"/>
        <w:adjustRightInd w:val="0"/>
        <w:spacing w:after="0" w:line="240" w:lineRule="auto"/>
        <w:ind w:firstLine="709"/>
        <w:jc w:val="both"/>
        <w:rPr>
          <w:rFonts w:ascii="Times New Roman" w:hAnsi="Times New Roman"/>
          <w:color w:val="000000"/>
          <w:sz w:val="24"/>
          <w:szCs w:val="24"/>
        </w:rPr>
      </w:pPr>
      <w:r w:rsidRPr="00DC2131">
        <w:rPr>
          <w:rFonts w:ascii="Times New Roman" w:hAnsi="Times New Roman"/>
          <w:color w:val="000000"/>
          <w:sz w:val="24"/>
          <w:szCs w:val="24"/>
        </w:rPr>
        <w:t>Заявление</w:t>
      </w:r>
      <w:r w:rsidRPr="00DC2131">
        <w:rPr>
          <w:rFonts w:ascii="Times New Roman" w:hAnsi="Times New Roman"/>
          <w:bCs/>
          <w:color w:val="000000"/>
          <w:sz w:val="24"/>
          <w:szCs w:val="24"/>
        </w:rPr>
        <w:t xml:space="preserve"> о выдаче градостроительного плана земельного участка</w:t>
      </w:r>
      <w:r w:rsidRPr="00DC2131">
        <w:rPr>
          <w:rFonts w:ascii="Times New Roman" w:hAnsi="Times New Roman"/>
          <w:color w:val="000000"/>
          <w:sz w:val="24"/>
          <w:szCs w:val="24"/>
        </w:rPr>
        <w:t xml:space="preserve">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w:t>
      </w:r>
      <w:r w:rsidRPr="00DC2131">
        <w:rPr>
          <w:rFonts w:ascii="Times New Roman" w:eastAsia="Times New Roman" w:hAnsi="Times New Roman"/>
          <w:bCs/>
          <w:color w:val="000000"/>
          <w:sz w:val="24"/>
          <w:szCs w:val="24"/>
          <w:lang w:eastAsia="ru-RU"/>
        </w:rPr>
        <w:t>закона от 6 апреля 2011 г</w:t>
      </w:r>
      <w:r>
        <w:rPr>
          <w:rFonts w:ascii="Times New Roman" w:eastAsia="Times New Roman" w:hAnsi="Times New Roman"/>
          <w:bCs/>
          <w:color w:val="000000"/>
          <w:sz w:val="24"/>
          <w:szCs w:val="24"/>
          <w:lang w:eastAsia="ru-RU"/>
        </w:rPr>
        <w:t xml:space="preserve">. </w:t>
      </w:r>
      <w:r w:rsidRPr="00DC2131">
        <w:rPr>
          <w:rFonts w:ascii="Times New Roman" w:eastAsia="Times New Roman" w:hAnsi="Times New Roman"/>
          <w:bCs/>
          <w:color w:val="000000"/>
          <w:sz w:val="24"/>
          <w:szCs w:val="24"/>
          <w:lang w:eastAsia="ru-RU"/>
        </w:rPr>
        <w:t xml:space="preserve">№ 63-ФЗ </w:t>
      </w:r>
      <w:r w:rsidRPr="00DC2131">
        <w:rPr>
          <w:rFonts w:ascii="Times New Roman" w:hAnsi="Times New Roman"/>
          <w:color w:val="000000"/>
          <w:sz w:val="24"/>
          <w:szCs w:val="24"/>
        </w:rPr>
        <w:t xml:space="preserve">«Об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w:t>
      </w:r>
      <w:r w:rsidRPr="00DC2131">
        <w:rPr>
          <w:rFonts w:ascii="Times New Roman" w:eastAsia="Times New Roman" w:hAnsi="Times New Roman"/>
          <w:color w:val="000000"/>
          <w:sz w:val="24"/>
          <w:szCs w:val="24"/>
          <w:lang w:eastAsia="ru-RU"/>
        </w:rPr>
        <w:t>г</w:t>
      </w:r>
      <w:r w:rsidR="004A1816">
        <w:rPr>
          <w:rFonts w:ascii="Times New Roman" w:eastAsia="Times New Roman" w:hAnsi="Times New Roman"/>
          <w:color w:val="000000"/>
          <w:sz w:val="24"/>
          <w:szCs w:val="24"/>
          <w:lang w:eastAsia="ru-RU"/>
        </w:rPr>
        <w:t>.</w:t>
      </w:r>
      <w:r w:rsidRPr="00DC2131">
        <w:rPr>
          <w:rFonts w:ascii="Times New Roman" w:hAnsi="Times New Roman"/>
          <w:color w:val="000000"/>
          <w:sz w:val="24"/>
          <w:szCs w:val="24"/>
        </w:rPr>
        <w:t xml:space="preserve"> №</w:t>
      </w:r>
      <w:r w:rsidR="004A1816">
        <w:rPr>
          <w:rFonts w:ascii="Times New Roman" w:hAnsi="Times New Roman"/>
          <w:color w:val="000000"/>
          <w:sz w:val="24"/>
          <w:szCs w:val="24"/>
        </w:rPr>
        <w:t xml:space="preserve"> </w:t>
      </w:r>
      <w:r w:rsidRPr="00DC2131">
        <w:rPr>
          <w:rFonts w:ascii="Times New Roman" w:hAnsi="Times New Roman"/>
          <w:color w:val="000000"/>
          <w:sz w:val="24"/>
          <w:szCs w:val="24"/>
        </w:rPr>
        <w:t>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w:t>
      </w:r>
      <w:r w:rsidR="004A1816">
        <w:rPr>
          <w:rFonts w:ascii="Times New Roman" w:hAnsi="Times New Roman"/>
          <w:color w:val="000000"/>
          <w:sz w:val="24"/>
          <w:szCs w:val="24"/>
        </w:rPr>
        <w:t xml:space="preserve"> </w:t>
      </w:r>
      <w:r w:rsidRPr="00DC2131">
        <w:rPr>
          <w:rFonts w:ascii="Times New Roman" w:hAnsi="Times New Roman"/>
          <w:color w:val="000000"/>
          <w:sz w:val="24"/>
          <w:szCs w:val="24"/>
        </w:rPr>
        <w:t xml:space="preserve">25 июня 2012 </w:t>
      </w:r>
      <w:r w:rsidRPr="00DC2131">
        <w:rPr>
          <w:rFonts w:ascii="Times New Roman" w:eastAsia="Times New Roman" w:hAnsi="Times New Roman"/>
          <w:color w:val="000000"/>
          <w:sz w:val="24"/>
          <w:szCs w:val="24"/>
          <w:lang w:eastAsia="ru-RU"/>
        </w:rPr>
        <w:t>г</w:t>
      </w:r>
      <w:r w:rsidR="004A1816">
        <w:rPr>
          <w:rFonts w:ascii="Times New Roman" w:eastAsia="Times New Roman" w:hAnsi="Times New Roman"/>
          <w:color w:val="000000"/>
          <w:sz w:val="24"/>
          <w:szCs w:val="24"/>
          <w:lang w:eastAsia="ru-RU"/>
        </w:rPr>
        <w:t>.</w:t>
      </w:r>
      <w:r w:rsidRPr="00DC2131" w:rsidDel="00FA10CF">
        <w:rPr>
          <w:rFonts w:ascii="Times New Roman" w:hAnsi="Times New Roman"/>
          <w:color w:val="000000"/>
          <w:sz w:val="24"/>
          <w:szCs w:val="24"/>
        </w:rPr>
        <w:t xml:space="preserve"> </w:t>
      </w:r>
      <w:r w:rsidRPr="00DC2131">
        <w:rPr>
          <w:rFonts w:ascii="Times New Roman" w:hAnsi="Times New Roman"/>
          <w:color w:val="000000"/>
          <w:sz w:val="24"/>
          <w:szCs w:val="24"/>
        </w:rPr>
        <w:t xml:space="preserve">№ 634 «О видах электронной </w:t>
      </w:r>
      <w:r w:rsidRPr="00DC2131">
        <w:rPr>
          <w:rFonts w:ascii="Times New Roman" w:hAnsi="Times New Roman"/>
          <w:color w:val="000000"/>
          <w:sz w:val="24"/>
          <w:szCs w:val="24"/>
        </w:rPr>
        <w:lastRenderedPageBreak/>
        <w:t>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Документы, прилагаемые заявителем к заявлению о выдаче градостроительного плана земельного участка, представляемые в электронной форме, направляются в следующих форматах:</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а) </w:t>
      </w:r>
      <w:proofErr w:type="spellStart"/>
      <w:r w:rsidRPr="00DC2131">
        <w:rPr>
          <w:rFonts w:ascii="Times New Roman" w:eastAsia="Times New Roman" w:hAnsi="Times New Roman"/>
          <w:bCs/>
          <w:color w:val="000000"/>
          <w:sz w:val="24"/>
          <w:szCs w:val="24"/>
          <w:lang w:eastAsia="ru-RU"/>
        </w:rPr>
        <w:t>xml</w:t>
      </w:r>
      <w:proofErr w:type="spellEnd"/>
      <w:r w:rsidRPr="00DC2131">
        <w:rPr>
          <w:rFonts w:ascii="Times New Roman" w:eastAsia="Times New Roman" w:hAnsi="Times New Roman"/>
          <w:bCs/>
          <w:color w:val="000000"/>
          <w:sz w:val="24"/>
          <w:szCs w:val="24"/>
          <w:lang w:eastAsia="ru-RU"/>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DC2131">
        <w:rPr>
          <w:rFonts w:ascii="Times New Roman" w:eastAsia="Times New Roman" w:hAnsi="Times New Roman"/>
          <w:bCs/>
          <w:color w:val="000000"/>
          <w:sz w:val="24"/>
          <w:szCs w:val="24"/>
          <w:lang w:eastAsia="ru-RU"/>
        </w:rPr>
        <w:t>xml</w:t>
      </w:r>
      <w:proofErr w:type="spellEnd"/>
      <w:r w:rsidRPr="00DC2131">
        <w:rPr>
          <w:rFonts w:ascii="Times New Roman" w:eastAsia="Times New Roman" w:hAnsi="Times New Roman"/>
          <w:bCs/>
          <w:color w:val="000000"/>
          <w:sz w:val="24"/>
          <w:szCs w:val="24"/>
          <w:lang w:eastAsia="ru-RU"/>
        </w:rPr>
        <w:t>;</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б) </w:t>
      </w:r>
      <w:proofErr w:type="spellStart"/>
      <w:r w:rsidRPr="00DC2131">
        <w:rPr>
          <w:rFonts w:ascii="Times New Roman" w:eastAsia="Times New Roman" w:hAnsi="Times New Roman"/>
          <w:bCs/>
          <w:color w:val="000000"/>
          <w:sz w:val="24"/>
          <w:szCs w:val="24"/>
          <w:lang w:eastAsia="ru-RU"/>
        </w:rPr>
        <w:t>doc</w:t>
      </w:r>
      <w:proofErr w:type="spellEnd"/>
      <w:r w:rsidRPr="00DC2131">
        <w:rPr>
          <w:rFonts w:ascii="Times New Roman" w:eastAsia="Times New Roman" w:hAnsi="Times New Roman"/>
          <w:bCs/>
          <w:color w:val="000000"/>
          <w:sz w:val="24"/>
          <w:szCs w:val="24"/>
          <w:lang w:eastAsia="ru-RU"/>
        </w:rPr>
        <w:t xml:space="preserve">, </w:t>
      </w:r>
      <w:proofErr w:type="spellStart"/>
      <w:r w:rsidRPr="00DC2131">
        <w:rPr>
          <w:rFonts w:ascii="Times New Roman" w:eastAsia="Times New Roman" w:hAnsi="Times New Roman"/>
          <w:bCs/>
          <w:color w:val="000000"/>
          <w:sz w:val="24"/>
          <w:szCs w:val="24"/>
          <w:lang w:eastAsia="ru-RU"/>
        </w:rPr>
        <w:t>docx</w:t>
      </w:r>
      <w:proofErr w:type="spellEnd"/>
      <w:r w:rsidRPr="00DC2131">
        <w:rPr>
          <w:rFonts w:ascii="Times New Roman" w:eastAsia="Times New Roman" w:hAnsi="Times New Roman"/>
          <w:bCs/>
          <w:color w:val="000000"/>
          <w:sz w:val="24"/>
          <w:szCs w:val="24"/>
          <w:lang w:eastAsia="ru-RU"/>
        </w:rPr>
        <w:t xml:space="preserve">, </w:t>
      </w:r>
      <w:proofErr w:type="spellStart"/>
      <w:r w:rsidRPr="00DC2131">
        <w:rPr>
          <w:rFonts w:ascii="Times New Roman" w:eastAsia="Times New Roman" w:hAnsi="Times New Roman"/>
          <w:bCs/>
          <w:color w:val="000000"/>
          <w:sz w:val="24"/>
          <w:szCs w:val="24"/>
          <w:lang w:eastAsia="ru-RU"/>
        </w:rPr>
        <w:t>odt</w:t>
      </w:r>
      <w:proofErr w:type="spellEnd"/>
      <w:r w:rsidRPr="00DC2131">
        <w:rPr>
          <w:rFonts w:ascii="Times New Roman" w:eastAsia="Times New Roman" w:hAnsi="Times New Roman"/>
          <w:bCs/>
          <w:color w:val="000000"/>
          <w:sz w:val="24"/>
          <w:szCs w:val="24"/>
          <w:lang w:eastAsia="ru-RU"/>
        </w:rPr>
        <w:t xml:space="preserve"> - для документов с текстовым содержанием, </w:t>
      </w:r>
      <w:r w:rsidRPr="00DC2131">
        <w:rPr>
          <w:rFonts w:ascii="Times New Roman" w:eastAsia="Times New Roman" w:hAnsi="Times New Roman"/>
          <w:bCs/>
          <w:color w:val="000000"/>
          <w:sz w:val="24"/>
          <w:szCs w:val="24"/>
          <w:lang w:eastAsia="ru-RU"/>
        </w:rPr>
        <w:br/>
        <w:t>не включающим формулы;</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в) </w:t>
      </w:r>
      <w:proofErr w:type="spellStart"/>
      <w:r w:rsidRPr="00DC2131">
        <w:rPr>
          <w:rFonts w:ascii="Times New Roman" w:eastAsia="Times New Roman" w:hAnsi="Times New Roman"/>
          <w:bCs/>
          <w:color w:val="000000"/>
          <w:sz w:val="24"/>
          <w:szCs w:val="24"/>
          <w:lang w:eastAsia="ru-RU"/>
        </w:rPr>
        <w:t>pdf</w:t>
      </w:r>
      <w:proofErr w:type="spellEnd"/>
      <w:r w:rsidRPr="00DC2131">
        <w:rPr>
          <w:rFonts w:ascii="Times New Roman" w:eastAsia="Times New Roman" w:hAnsi="Times New Roman"/>
          <w:bCs/>
          <w:color w:val="000000"/>
          <w:sz w:val="24"/>
          <w:szCs w:val="24"/>
          <w:lang w:eastAsia="ru-RU"/>
        </w:rPr>
        <w:t xml:space="preserve">, </w:t>
      </w:r>
      <w:proofErr w:type="spellStart"/>
      <w:r w:rsidRPr="00DC2131">
        <w:rPr>
          <w:rFonts w:ascii="Times New Roman" w:eastAsia="Times New Roman" w:hAnsi="Times New Roman"/>
          <w:bCs/>
          <w:color w:val="000000"/>
          <w:sz w:val="24"/>
          <w:szCs w:val="24"/>
          <w:lang w:eastAsia="ru-RU"/>
        </w:rPr>
        <w:t>jpg</w:t>
      </w:r>
      <w:proofErr w:type="spellEnd"/>
      <w:r w:rsidRPr="00DC2131">
        <w:rPr>
          <w:rFonts w:ascii="Times New Roman" w:eastAsia="Times New Roman" w:hAnsi="Times New Roman"/>
          <w:bCs/>
          <w:color w:val="000000"/>
          <w:sz w:val="24"/>
          <w:szCs w:val="24"/>
          <w:lang w:eastAsia="ru-RU"/>
        </w:rPr>
        <w:t xml:space="preserve">, </w:t>
      </w:r>
      <w:proofErr w:type="spellStart"/>
      <w:r w:rsidRPr="00DC2131">
        <w:rPr>
          <w:rFonts w:ascii="Times New Roman" w:eastAsia="Times New Roman" w:hAnsi="Times New Roman"/>
          <w:bCs/>
          <w:color w:val="000000"/>
          <w:sz w:val="24"/>
          <w:szCs w:val="24"/>
          <w:lang w:eastAsia="ru-RU"/>
        </w:rPr>
        <w:t>jpeg</w:t>
      </w:r>
      <w:proofErr w:type="spellEnd"/>
      <w:r w:rsidRPr="00DC2131">
        <w:rPr>
          <w:rFonts w:ascii="Times New Roman" w:eastAsia="Times New Roman" w:hAnsi="Times New Roman"/>
          <w:bCs/>
          <w:color w:val="000000"/>
          <w:sz w:val="24"/>
          <w:szCs w:val="24"/>
          <w:lang w:eastAsia="ru-RU"/>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 xml:space="preserve">В случае если оригиналы документов, прилагаемых к заявлению о выдаче градостроительного плана земельного участка,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DC2131">
        <w:rPr>
          <w:rFonts w:ascii="Times New Roman" w:eastAsia="Times New Roman" w:hAnsi="Times New Roman"/>
          <w:bCs/>
          <w:color w:val="000000"/>
          <w:sz w:val="24"/>
          <w:szCs w:val="24"/>
          <w:lang w:eastAsia="ru-RU"/>
        </w:rPr>
        <w:t>dpi</w:t>
      </w:r>
      <w:proofErr w:type="spellEnd"/>
      <w:r w:rsidRPr="00DC2131">
        <w:rPr>
          <w:rFonts w:ascii="Times New Roman" w:eastAsia="Times New Roman" w:hAnsi="Times New Roman"/>
          <w:bCs/>
          <w:color w:val="000000"/>
          <w:sz w:val="24"/>
          <w:szCs w:val="24"/>
          <w:lang w:eastAsia="ru-RU"/>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«черно-белый» (при отсутствии в документе графических изображений и (или) цветного текста);</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«оттенки серого» (при наличии в документе графических изображений, отличных от цветного графического изображения);</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«цветной» или «режим полной цветопередачи» (при наличии в документе цветных графических изображений либо цветного текста).</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Количество файлов должно соответствовать количеству документов, каждый из которых содержит текстовую и (или) графическую информацию.</w:t>
      </w:r>
    </w:p>
    <w:p w:rsidR="00364606" w:rsidRPr="00DC2131" w:rsidRDefault="00364606" w:rsidP="00364606">
      <w:pPr>
        <w:autoSpaceDE w:val="0"/>
        <w:autoSpaceDN w:val="0"/>
        <w:adjustRightInd w:val="0"/>
        <w:spacing w:after="0" w:line="240" w:lineRule="auto"/>
        <w:ind w:firstLine="709"/>
        <w:jc w:val="both"/>
        <w:rPr>
          <w:rFonts w:ascii="Times New Roman" w:eastAsia="Times New Roman" w:hAnsi="Times New Roman"/>
          <w:bCs/>
          <w:color w:val="000000"/>
          <w:sz w:val="24"/>
          <w:szCs w:val="24"/>
          <w:lang w:eastAsia="ru-RU"/>
        </w:rPr>
      </w:pPr>
      <w:r w:rsidRPr="00DC2131">
        <w:rPr>
          <w:rFonts w:ascii="Times New Roman" w:eastAsia="Times New Roman" w:hAnsi="Times New Roman"/>
          <w:bCs/>
          <w:color w:val="000000"/>
          <w:sz w:val="24"/>
          <w:szCs w:val="24"/>
          <w:lang w:eastAsia="ru-RU"/>
        </w:rPr>
        <w:t>Документы, прилагаемые заявителем к заявлению о выдаче градостроительного плана земельного участка, представляемые в электронной форме, должны обеспечивать возможность идентифицировать документ и количество листов в документе.</w:t>
      </w:r>
    </w:p>
    <w:p w:rsidR="009222DF" w:rsidRDefault="009222DF" w:rsidP="00E01D40">
      <w:pPr>
        <w:autoSpaceDE w:val="0"/>
        <w:autoSpaceDN w:val="0"/>
        <w:adjustRightInd w:val="0"/>
        <w:spacing w:after="0" w:line="240" w:lineRule="auto"/>
        <w:ind w:firstLine="709"/>
        <w:jc w:val="both"/>
        <w:rPr>
          <w:rFonts w:ascii="Times New Roman" w:hAnsi="Times New Roman"/>
          <w:bCs/>
          <w:color w:val="000000"/>
          <w:sz w:val="24"/>
          <w:szCs w:val="24"/>
        </w:rPr>
      </w:pPr>
    </w:p>
    <w:p w:rsidR="00D059BE" w:rsidRDefault="00D059BE" w:rsidP="00D059BE">
      <w:pPr>
        <w:autoSpaceDE w:val="0"/>
        <w:autoSpaceDN w:val="0"/>
        <w:adjustRightInd w:val="0"/>
        <w:spacing w:after="0" w:line="240" w:lineRule="auto"/>
        <w:ind w:firstLine="709"/>
        <w:jc w:val="center"/>
        <w:rPr>
          <w:rFonts w:ascii="Times New Roman" w:eastAsia="Times New Roman" w:hAnsi="Times New Roman"/>
          <w:b/>
          <w:color w:val="000000"/>
          <w:sz w:val="24"/>
          <w:szCs w:val="24"/>
          <w:lang w:eastAsia="ru-RU"/>
        </w:rPr>
      </w:pPr>
      <w:bookmarkStart w:id="7" w:name="_Toc89083254"/>
      <w:r w:rsidRPr="00DC2131">
        <w:rPr>
          <w:rFonts w:ascii="Times New Roman" w:eastAsia="Times New Roman" w:hAnsi="Times New Roman"/>
          <w:b/>
          <w:color w:val="000000"/>
          <w:sz w:val="24"/>
          <w:szCs w:val="24"/>
          <w:lang w:val="en-US" w:eastAsia="ru-RU"/>
        </w:rPr>
        <w:t>III</w:t>
      </w:r>
      <w:r w:rsidRPr="00DC2131">
        <w:rPr>
          <w:rFonts w:ascii="Times New Roman" w:eastAsia="Times New Roman" w:hAnsi="Times New Roman"/>
          <w:b/>
          <w:color w:val="000000"/>
          <w:sz w:val="24"/>
          <w:szCs w:val="24"/>
          <w:lang w:eastAsia="ru-RU"/>
        </w:rPr>
        <w:t>. Состав, последовательность и сроки выполнения административных процедур</w:t>
      </w:r>
      <w:bookmarkEnd w:id="7"/>
    </w:p>
    <w:p w:rsidR="00364606" w:rsidRPr="00DC2131" w:rsidRDefault="00364606" w:rsidP="00D059BE">
      <w:pPr>
        <w:autoSpaceDE w:val="0"/>
        <w:autoSpaceDN w:val="0"/>
        <w:adjustRightInd w:val="0"/>
        <w:spacing w:after="0" w:line="240" w:lineRule="auto"/>
        <w:ind w:firstLine="709"/>
        <w:jc w:val="center"/>
        <w:rPr>
          <w:rFonts w:ascii="Times New Roman" w:eastAsia="Times New Roman" w:hAnsi="Times New Roman"/>
          <w:b/>
          <w:color w:val="000000"/>
          <w:sz w:val="24"/>
          <w:szCs w:val="24"/>
          <w:lang w:eastAsia="ru-RU"/>
        </w:rPr>
      </w:pPr>
    </w:p>
    <w:p w:rsidR="00364606" w:rsidRPr="00364606" w:rsidRDefault="00364606" w:rsidP="00364606">
      <w:pPr>
        <w:spacing w:after="0" w:line="240" w:lineRule="auto"/>
        <w:ind w:firstLine="709"/>
        <w:jc w:val="both"/>
        <w:rPr>
          <w:rFonts w:ascii="Times New Roman" w:eastAsia="Times New Roman" w:hAnsi="Times New Roman"/>
          <w:b/>
          <w:sz w:val="24"/>
          <w:szCs w:val="24"/>
          <w:lang w:eastAsia="ru-RU"/>
        </w:rPr>
      </w:pPr>
      <w:bookmarkStart w:id="8" w:name="sub_31"/>
      <w:r w:rsidRPr="00364606">
        <w:rPr>
          <w:rFonts w:ascii="Times New Roman" w:eastAsia="Times New Roman" w:hAnsi="Times New Roman"/>
          <w:b/>
          <w:sz w:val="24"/>
          <w:szCs w:val="24"/>
          <w:lang w:eastAsia="ru-RU"/>
        </w:rPr>
        <w:t>3.1. Перечень вариантов предоставления муниципальной услуги</w:t>
      </w:r>
      <w:bookmarkEnd w:id="8"/>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r w:rsidRPr="00364606">
        <w:rPr>
          <w:rFonts w:ascii="Times New Roman" w:eastAsia="Times New Roman" w:hAnsi="Times New Roman"/>
          <w:sz w:val="24"/>
          <w:szCs w:val="24"/>
          <w:lang w:eastAsia="ru-RU"/>
        </w:rPr>
        <w:t>Варианты предоставления муниципальной услуги:</w:t>
      </w:r>
    </w:p>
    <w:p w:rsidR="00F72F95" w:rsidRPr="00F344F0" w:rsidRDefault="00F72F95" w:rsidP="00F344F0">
      <w:pPr>
        <w:spacing w:after="0" w:line="240" w:lineRule="auto"/>
        <w:ind w:firstLine="709"/>
        <w:jc w:val="both"/>
        <w:rPr>
          <w:rFonts w:ascii="Times New Roman" w:eastAsia="Times New Roman" w:hAnsi="Times New Roman"/>
          <w:sz w:val="24"/>
          <w:szCs w:val="24"/>
          <w:lang w:eastAsia="ru-RU"/>
        </w:rPr>
      </w:pPr>
      <w:r w:rsidRPr="00F344F0">
        <w:rPr>
          <w:rFonts w:ascii="Times New Roman" w:eastAsia="Times New Roman" w:hAnsi="Times New Roman"/>
          <w:sz w:val="24"/>
          <w:szCs w:val="24"/>
          <w:lang w:eastAsia="ru-RU"/>
        </w:rPr>
        <w:t>выдача градостроительного плана земельного участка;</w:t>
      </w:r>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r w:rsidRPr="00364606">
        <w:rPr>
          <w:rFonts w:ascii="Times New Roman" w:eastAsia="Times New Roman" w:hAnsi="Times New Roman"/>
          <w:sz w:val="24"/>
          <w:szCs w:val="24"/>
          <w:lang w:eastAsia="ru-RU"/>
        </w:rPr>
        <w:t>исправление допущенных опечаток и ошибок в выданных в результате предоставления муниципальной услуги документах</w:t>
      </w:r>
      <w:r w:rsidR="00F344F0">
        <w:rPr>
          <w:rFonts w:ascii="Times New Roman" w:eastAsia="Times New Roman" w:hAnsi="Times New Roman"/>
          <w:sz w:val="24"/>
          <w:szCs w:val="24"/>
          <w:lang w:eastAsia="ru-RU"/>
        </w:rPr>
        <w:t>;</w:t>
      </w:r>
    </w:p>
    <w:p w:rsidR="00F344F0" w:rsidRPr="00F344F0" w:rsidRDefault="00F344F0" w:rsidP="00F344F0">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Pr="00F344F0">
        <w:rPr>
          <w:rFonts w:ascii="Times New Roman" w:eastAsia="Times New Roman" w:hAnsi="Times New Roman"/>
          <w:sz w:val="24"/>
          <w:szCs w:val="24"/>
          <w:lang w:eastAsia="ru-RU"/>
        </w:rPr>
        <w:t>ыдача дубликата градостроительного плана земельного участка</w:t>
      </w:r>
      <w:r>
        <w:rPr>
          <w:rFonts w:ascii="Times New Roman" w:eastAsia="Times New Roman" w:hAnsi="Times New Roman"/>
          <w:sz w:val="24"/>
          <w:szCs w:val="24"/>
          <w:lang w:eastAsia="ru-RU"/>
        </w:rPr>
        <w:t>.</w:t>
      </w:r>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p>
    <w:p w:rsidR="00364606" w:rsidRPr="00364606" w:rsidRDefault="00364606" w:rsidP="00364606">
      <w:pPr>
        <w:spacing w:after="0" w:line="240" w:lineRule="auto"/>
        <w:ind w:firstLine="709"/>
        <w:jc w:val="both"/>
        <w:rPr>
          <w:rFonts w:ascii="Times New Roman" w:eastAsia="Times New Roman" w:hAnsi="Times New Roman"/>
          <w:b/>
          <w:sz w:val="24"/>
          <w:szCs w:val="24"/>
          <w:lang w:eastAsia="ru-RU"/>
        </w:rPr>
      </w:pPr>
      <w:bookmarkStart w:id="9" w:name="sub_32"/>
      <w:r w:rsidRPr="00364606">
        <w:rPr>
          <w:rFonts w:ascii="Times New Roman" w:eastAsia="Times New Roman" w:hAnsi="Times New Roman"/>
          <w:b/>
          <w:sz w:val="24"/>
          <w:szCs w:val="24"/>
          <w:lang w:eastAsia="ru-RU"/>
        </w:rPr>
        <w:t>3.2. Профилирование заявителя</w:t>
      </w:r>
      <w:bookmarkEnd w:id="9"/>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r w:rsidRPr="00364606">
        <w:rPr>
          <w:rFonts w:ascii="Times New Roman" w:eastAsia="Times New Roman" w:hAnsi="Times New Roman"/>
          <w:sz w:val="24"/>
          <w:szCs w:val="24"/>
          <w:lang w:eastAsia="ru-RU"/>
        </w:rPr>
        <w:t>Вариант предоставления муниципальной услуги определяется путем анкетирования заявителя в администрации, посредством Единого портала государственных и муниципальных услуг, в МФЦ.</w:t>
      </w:r>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r w:rsidRPr="00364606">
        <w:rPr>
          <w:rFonts w:ascii="Times New Roman" w:eastAsia="Times New Roman" w:hAnsi="Times New Roman"/>
          <w:sz w:val="24"/>
          <w:szCs w:val="24"/>
          <w:lang w:eastAsia="ru-RU"/>
        </w:rPr>
        <w:t>На основании ответов заявителя на вопросы анкетирования определяется вариант предоставления муниципальной услуги.</w:t>
      </w:r>
    </w:p>
    <w:p w:rsidR="00364606" w:rsidRPr="00364606" w:rsidRDefault="00364606" w:rsidP="00364606">
      <w:pPr>
        <w:spacing w:after="0" w:line="240" w:lineRule="auto"/>
        <w:ind w:firstLine="709"/>
        <w:jc w:val="both"/>
        <w:rPr>
          <w:rFonts w:ascii="Times New Roman" w:eastAsia="Times New Roman" w:hAnsi="Times New Roman"/>
          <w:sz w:val="24"/>
          <w:szCs w:val="24"/>
          <w:lang w:eastAsia="ru-RU"/>
        </w:rPr>
      </w:pPr>
      <w:r w:rsidRPr="00364606">
        <w:rPr>
          <w:rFonts w:ascii="Times New Roman" w:eastAsia="Times New Roman" w:hAnsi="Times New Roman"/>
          <w:sz w:val="24"/>
          <w:szCs w:val="24"/>
          <w:lang w:eastAsia="ru-RU"/>
        </w:rPr>
        <w:lastRenderedPageBreak/>
        <w:t xml:space="preserve">Перечень признаков заявителей, уполномоченных лиц (законных представителей) приведен в приложении № </w:t>
      </w:r>
      <w:r w:rsidR="001876ED">
        <w:rPr>
          <w:rFonts w:ascii="Times New Roman" w:eastAsia="Times New Roman" w:hAnsi="Times New Roman"/>
          <w:sz w:val="24"/>
          <w:szCs w:val="24"/>
          <w:lang w:eastAsia="ru-RU"/>
        </w:rPr>
        <w:t>9</w:t>
      </w:r>
      <w:r w:rsidRPr="00364606">
        <w:rPr>
          <w:rFonts w:ascii="Times New Roman" w:eastAsia="Times New Roman" w:hAnsi="Times New Roman"/>
          <w:sz w:val="24"/>
          <w:szCs w:val="24"/>
          <w:lang w:eastAsia="ru-RU"/>
        </w:rPr>
        <w:t xml:space="preserve"> к настоящему Административному регламенту.</w:t>
      </w:r>
    </w:p>
    <w:p w:rsidR="00D059BE" w:rsidRDefault="00D059BE" w:rsidP="00D059BE">
      <w:pPr>
        <w:spacing w:after="0" w:line="240" w:lineRule="auto"/>
        <w:ind w:firstLine="540"/>
        <w:jc w:val="both"/>
        <w:rPr>
          <w:rFonts w:ascii="Times New Roman" w:eastAsia="Times New Roman" w:hAnsi="Times New Roman"/>
          <w:sz w:val="24"/>
          <w:szCs w:val="24"/>
          <w:lang w:eastAsia="ru-RU"/>
        </w:rPr>
      </w:pPr>
    </w:p>
    <w:p w:rsidR="00F72F95" w:rsidRPr="00F72F95" w:rsidRDefault="00F72F95" w:rsidP="00F72F95">
      <w:pPr>
        <w:autoSpaceDE w:val="0"/>
        <w:autoSpaceDN w:val="0"/>
        <w:adjustRightInd w:val="0"/>
        <w:spacing w:after="0" w:line="240" w:lineRule="auto"/>
        <w:ind w:firstLine="709"/>
        <w:jc w:val="both"/>
        <w:rPr>
          <w:rFonts w:ascii="Times New Roman" w:hAnsi="Times New Roman"/>
          <w:b/>
          <w:bCs/>
          <w:color w:val="000000"/>
          <w:sz w:val="24"/>
          <w:szCs w:val="24"/>
        </w:rPr>
      </w:pPr>
      <w:r w:rsidRPr="00F72F95">
        <w:rPr>
          <w:rFonts w:ascii="Times New Roman" w:eastAsia="Times New Roman" w:hAnsi="Times New Roman"/>
          <w:b/>
          <w:sz w:val="24"/>
          <w:szCs w:val="24"/>
          <w:lang w:eastAsia="ru-RU"/>
        </w:rPr>
        <w:t xml:space="preserve">3.3. Вариант 1. </w:t>
      </w:r>
      <w:r w:rsidRPr="00F72F95">
        <w:rPr>
          <w:rFonts w:ascii="Times New Roman" w:hAnsi="Times New Roman"/>
          <w:b/>
          <w:bCs/>
          <w:color w:val="000000"/>
          <w:sz w:val="24"/>
          <w:szCs w:val="24"/>
        </w:rPr>
        <w:t>Выдача градостроительного плана земельного участка</w:t>
      </w:r>
    </w:p>
    <w:p w:rsidR="00F72F95" w:rsidRDefault="00F72F95" w:rsidP="00D059BE">
      <w:pPr>
        <w:spacing w:after="0" w:line="240" w:lineRule="auto"/>
        <w:ind w:firstLine="540"/>
        <w:jc w:val="both"/>
        <w:rPr>
          <w:rFonts w:ascii="Times New Roman" w:eastAsia="Times New Roman" w:hAnsi="Times New Roman"/>
          <w:sz w:val="24"/>
          <w:szCs w:val="24"/>
          <w:lang w:eastAsia="ru-RU"/>
        </w:rPr>
      </w:pP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 xml:space="preserve">3.3.1. Максимальный срок предоставления муниципальной услуги в соответствии с вариантом составляет </w:t>
      </w:r>
      <w:r>
        <w:rPr>
          <w:rFonts w:ascii="Times New Roman" w:eastAsia="Times New Roman" w:hAnsi="Times New Roman"/>
          <w:sz w:val="24"/>
          <w:szCs w:val="24"/>
          <w:lang w:eastAsia="ru-RU"/>
        </w:rPr>
        <w:t>14</w:t>
      </w:r>
      <w:r w:rsidRPr="00F72F9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рабочих</w:t>
      </w:r>
      <w:r w:rsidRPr="00F72F95">
        <w:rPr>
          <w:rFonts w:ascii="Times New Roman" w:eastAsia="Times New Roman" w:hAnsi="Times New Roman"/>
          <w:sz w:val="24"/>
          <w:szCs w:val="24"/>
          <w:lang w:eastAsia="ru-RU"/>
        </w:rPr>
        <w:t xml:space="preserve"> дней со дня поступления заявления и прилагаемых к нему документов в администрацию.</w:t>
      </w: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3.3.2. Результатом предоставления муниципальной услуги является:</w:t>
      </w:r>
    </w:p>
    <w:p w:rsidR="00F72F95" w:rsidRPr="00DC2131" w:rsidRDefault="00F72F95" w:rsidP="00F72F95">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в</w:t>
      </w:r>
      <w:r w:rsidRPr="00DC2131">
        <w:rPr>
          <w:rFonts w:ascii="Times New Roman" w:hAnsi="Times New Roman"/>
          <w:bCs/>
          <w:color w:val="000000"/>
          <w:sz w:val="24"/>
          <w:szCs w:val="24"/>
        </w:rPr>
        <w:t>ыдача градостроительного плана земельного участка;</w:t>
      </w:r>
    </w:p>
    <w:p w:rsidR="00F72F95" w:rsidRPr="005355D8" w:rsidRDefault="00F72F95" w:rsidP="00F72F95">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eastAsia="Times New Roman" w:hAnsi="Times New Roman"/>
          <w:bCs/>
          <w:color w:val="000000"/>
          <w:sz w:val="24"/>
          <w:szCs w:val="24"/>
          <w:lang w:eastAsia="ru-RU"/>
        </w:rPr>
        <w:t>решение об отказе в выдаче градостроительного плана земельного участка</w:t>
      </w:r>
      <w:r w:rsidRPr="005355D8">
        <w:rPr>
          <w:rFonts w:ascii="Times New Roman" w:hAnsi="Times New Roman"/>
          <w:bCs/>
          <w:color w:val="000000"/>
          <w:sz w:val="24"/>
          <w:szCs w:val="24"/>
        </w:rPr>
        <w:t>.</w:t>
      </w: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3.3.3. Способами установления личности (идентификации) заявителя (представителя заявителя) являются:</w:t>
      </w: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при подаче заявления (запроса) в администрацию:</w:t>
      </w: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документ, удостоверяющий личность;</w:t>
      </w: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документ, подтверждающий полномочия представителя заявителя;</w:t>
      </w:r>
    </w:p>
    <w:p w:rsidR="00F72F95" w:rsidRP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при подаче заявления (запроса) посредством Единого портала государственных и муниципальных услуг – простая электронная подпись.</w:t>
      </w:r>
    </w:p>
    <w:p w:rsidR="00F72F95" w:rsidRDefault="00F72F95" w:rsidP="00F72F95">
      <w:pPr>
        <w:spacing w:after="0" w:line="240" w:lineRule="auto"/>
        <w:ind w:firstLine="540"/>
        <w:jc w:val="both"/>
        <w:rPr>
          <w:rFonts w:ascii="Times New Roman" w:eastAsia="Times New Roman" w:hAnsi="Times New Roman"/>
          <w:sz w:val="24"/>
          <w:szCs w:val="24"/>
          <w:lang w:eastAsia="ru-RU"/>
        </w:rPr>
      </w:pPr>
      <w:r w:rsidRPr="00F72F95">
        <w:rPr>
          <w:rFonts w:ascii="Times New Roman" w:eastAsia="Times New Roman" w:hAnsi="Times New Roman"/>
          <w:sz w:val="24"/>
          <w:szCs w:val="24"/>
          <w:lang w:eastAsia="ru-RU"/>
        </w:rPr>
        <w:t>3.3.4. Для получения муниципальной услуги заявитель лично либо представитель заявителя представляет документы, указанные в пункте 2.6.1 подраздела 2.6 раздела II настоящего Административного регламента, в администрацию, МФЦ либо через Единый портал государственных или муниципальных услуг.</w:t>
      </w:r>
    </w:p>
    <w:p w:rsidR="003F660C" w:rsidRPr="003F660C" w:rsidRDefault="003F660C" w:rsidP="003F660C">
      <w:pPr>
        <w:spacing w:after="0" w:line="240" w:lineRule="auto"/>
        <w:ind w:firstLine="540"/>
        <w:jc w:val="both"/>
        <w:rPr>
          <w:rFonts w:ascii="Times New Roman" w:eastAsia="Times New Roman" w:hAnsi="Times New Roman"/>
          <w:sz w:val="24"/>
          <w:szCs w:val="24"/>
          <w:lang w:eastAsia="ru-RU"/>
        </w:rPr>
      </w:pPr>
      <w:r w:rsidRPr="00A40545">
        <w:rPr>
          <w:rFonts w:ascii="Times New Roman" w:eastAsia="Times New Roman" w:hAnsi="Times New Roman"/>
          <w:sz w:val="24"/>
          <w:szCs w:val="24"/>
          <w:highlight w:val="green"/>
          <w:lang w:eastAsia="ru-RU"/>
        </w:rPr>
        <w:t>3.3.5. Срок регистрации заявления (запроса) и документов, необходимых для предоставления муниципальной услуги, в администрации составляет 1 рабочий день.</w:t>
      </w:r>
      <w:r w:rsidRPr="003F660C">
        <w:rPr>
          <w:rFonts w:ascii="Times New Roman" w:eastAsia="Times New Roman" w:hAnsi="Times New Roman"/>
          <w:sz w:val="24"/>
          <w:szCs w:val="24"/>
          <w:lang w:eastAsia="ru-RU"/>
        </w:rPr>
        <w:t xml:space="preserve"> </w:t>
      </w:r>
    </w:p>
    <w:p w:rsidR="003F660C" w:rsidRPr="003F660C" w:rsidRDefault="003F660C" w:rsidP="003F660C">
      <w:pPr>
        <w:spacing w:after="0" w:line="240" w:lineRule="auto"/>
        <w:ind w:firstLine="540"/>
        <w:jc w:val="both"/>
        <w:rPr>
          <w:rFonts w:ascii="Times New Roman" w:eastAsia="Times New Roman" w:hAnsi="Times New Roman"/>
          <w:sz w:val="24"/>
          <w:szCs w:val="24"/>
          <w:lang w:eastAsia="ru-RU"/>
        </w:rPr>
      </w:pPr>
      <w:r w:rsidRPr="003F660C">
        <w:rPr>
          <w:rFonts w:ascii="Times New Roman" w:eastAsia="Times New Roman" w:hAnsi="Times New Roman"/>
          <w:sz w:val="24"/>
          <w:szCs w:val="24"/>
          <w:lang w:eastAsia="ru-RU"/>
        </w:rPr>
        <w:t>3.3.6. Основания для отказа в приеме документов, необходимых для предоставления муниципальной услуги, не предусмотрены.</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eastAsia="Times New Roman" w:hAnsi="Times New Roman"/>
          <w:sz w:val="24"/>
          <w:szCs w:val="24"/>
          <w:lang w:eastAsia="ru-RU"/>
        </w:rPr>
        <w:t xml:space="preserve">3.3.7. </w:t>
      </w:r>
      <w:r w:rsidRPr="00DC2131">
        <w:rPr>
          <w:rFonts w:ascii="Times New Roman" w:eastAsia="Times New Roman" w:hAnsi="Times New Roman"/>
          <w:sz w:val="24"/>
          <w:szCs w:val="24"/>
          <w:lang w:eastAsia="ru-RU"/>
        </w:rPr>
        <w:t>Перечень запрашиваемых должностным лицом, в обязанности которого в соответствии с его должностным регламентом входит выполнение соответствующих функций (в том числе с использованием СМЭВ) документов (их копий или сведений, содержащихся в них</w:t>
      </w:r>
      <w:r w:rsidRPr="003F660C">
        <w:rPr>
          <w:rFonts w:ascii="Times New Roman" w:hAnsi="Times New Roman"/>
          <w:bCs/>
          <w:color w:val="000000"/>
          <w:sz w:val="24"/>
          <w:szCs w:val="24"/>
        </w:rPr>
        <w:t xml:space="preserve">), документов, необходимых для предоставления государственной (муниципальной) услуги, если заявитель не представил указанные документы самостоятельно: </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1)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2)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3)</w:t>
      </w:r>
      <w:r w:rsidRPr="003F660C">
        <w:rPr>
          <w:rFonts w:ascii="Times New Roman" w:hAnsi="Times New Roman"/>
          <w:bCs/>
          <w:color w:val="000000"/>
          <w:sz w:val="24"/>
          <w:szCs w:val="24"/>
        </w:rPr>
        <w:t xml:space="preserve"> </w:t>
      </w:r>
      <w:r w:rsidRPr="00DC2131">
        <w:rPr>
          <w:rFonts w:ascii="Times New Roman" w:hAnsi="Times New Roman"/>
          <w:bCs/>
          <w:color w:val="000000"/>
          <w:sz w:val="24"/>
          <w:szCs w:val="24"/>
        </w:rPr>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частью 7 статьи </w:t>
      </w:r>
      <w:r>
        <w:rPr>
          <w:rFonts w:ascii="Times New Roman" w:hAnsi="Times New Roman"/>
          <w:bCs/>
          <w:color w:val="000000"/>
          <w:sz w:val="24"/>
          <w:szCs w:val="24"/>
        </w:rPr>
        <w:t>57.3</w:t>
      </w:r>
      <w:r w:rsidRPr="00DC2131">
        <w:rPr>
          <w:rFonts w:ascii="Times New Roman" w:hAnsi="Times New Roman"/>
          <w:bCs/>
          <w:color w:val="000000"/>
          <w:sz w:val="24"/>
          <w:szCs w:val="24"/>
        </w:rPr>
        <w:t xml:space="preserve"> Градостроительного кодекса Российской Федерации. </w:t>
      </w:r>
      <w:r w:rsidRPr="003F660C">
        <w:rPr>
          <w:rFonts w:ascii="Times New Roman" w:hAnsi="Times New Roman"/>
          <w:bCs/>
          <w:color w:val="000000"/>
          <w:sz w:val="24"/>
          <w:szCs w:val="24"/>
        </w:rPr>
        <w:t>Запрос о предоставлении документов (их копий или сведений, содержащихся в них) направляется правообладателям сетей инженерно-технического обеспечения;</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4) утвержденные проект межевания территории и (или) схема расположения земельного участка или земельных участков на кадастровом плане территории в случае, </w:t>
      </w:r>
      <w:r w:rsidRPr="00DC2131">
        <w:rPr>
          <w:rFonts w:ascii="Times New Roman" w:hAnsi="Times New Roman"/>
          <w:bCs/>
          <w:color w:val="000000"/>
          <w:sz w:val="24"/>
          <w:szCs w:val="24"/>
        </w:rPr>
        <w:lastRenderedPageBreak/>
        <w:t xml:space="preserve">предусмотренном частью </w:t>
      </w:r>
      <w:r>
        <w:rPr>
          <w:rFonts w:ascii="Times New Roman" w:hAnsi="Times New Roman"/>
          <w:bCs/>
          <w:color w:val="000000"/>
          <w:sz w:val="24"/>
          <w:szCs w:val="24"/>
        </w:rPr>
        <w:t>1.1</w:t>
      </w:r>
      <w:r w:rsidRPr="00DC2131">
        <w:rPr>
          <w:rFonts w:ascii="Times New Roman" w:hAnsi="Times New Roman"/>
          <w:bCs/>
          <w:color w:val="000000"/>
          <w:sz w:val="24"/>
          <w:szCs w:val="24"/>
        </w:rPr>
        <w:t xml:space="preserve"> статьи </w:t>
      </w:r>
      <w:r>
        <w:rPr>
          <w:rFonts w:ascii="Times New Roman" w:hAnsi="Times New Roman"/>
          <w:bCs/>
          <w:color w:val="000000"/>
          <w:sz w:val="24"/>
          <w:szCs w:val="24"/>
        </w:rPr>
        <w:t>57.3</w:t>
      </w:r>
      <w:r w:rsidRPr="00DC2131">
        <w:rPr>
          <w:rFonts w:ascii="Times New Roman" w:hAnsi="Times New Roman"/>
          <w:bCs/>
          <w:color w:val="000000"/>
          <w:sz w:val="24"/>
          <w:szCs w:val="24"/>
        </w:rPr>
        <w:t xml:space="preserve"> Градостроительного кодекса Российской Федерации</w:t>
      </w:r>
      <w:r w:rsidRPr="003F660C">
        <w:rPr>
          <w:rFonts w:ascii="Times New Roman" w:hAnsi="Times New Roman"/>
          <w:bCs/>
          <w:color w:val="000000"/>
          <w:sz w:val="24"/>
          <w:szCs w:val="24"/>
        </w:rPr>
        <w:t>;</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5) договор о комплексном развитии территории в случае, предусмотренном частью 4 статьи </w:t>
      </w:r>
      <w:r>
        <w:rPr>
          <w:rFonts w:ascii="Times New Roman" w:hAnsi="Times New Roman"/>
          <w:bCs/>
          <w:color w:val="000000"/>
          <w:sz w:val="24"/>
          <w:szCs w:val="24"/>
        </w:rPr>
        <w:t>57.3</w:t>
      </w:r>
      <w:r w:rsidRPr="00DC2131">
        <w:rPr>
          <w:rFonts w:ascii="Times New Roman" w:hAnsi="Times New Roman"/>
          <w:bCs/>
          <w:color w:val="000000"/>
          <w:sz w:val="24"/>
          <w:szCs w:val="24"/>
        </w:rPr>
        <w:t xml:space="preserve">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Федерации или субъектом Российской Федерации);</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6)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7)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p>
    <w:p w:rsidR="003F660C" w:rsidRPr="00DC2131"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8) документация по планировке территории в случаях, предусмотренных частью 4 статьи </w:t>
      </w:r>
      <w:r>
        <w:rPr>
          <w:rFonts w:ascii="Times New Roman" w:hAnsi="Times New Roman"/>
          <w:bCs/>
          <w:color w:val="000000"/>
          <w:sz w:val="24"/>
          <w:szCs w:val="24"/>
        </w:rPr>
        <w:t>57.3</w:t>
      </w:r>
      <w:r w:rsidRPr="00DC2131">
        <w:rPr>
          <w:rFonts w:ascii="Times New Roman" w:hAnsi="Times New Roman"/>
          <w:bCs/>
          <w:color w:val="000000"/>
          <w:sz w:val="24"/>
          <w:szCs w:val="24"/>
        </w:rPr>
        <w:t xml:space="preserve"> Градостроительного кодекса Российской Федерации;</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Запрос о представлении в администрацию документов (их копий или сведений, содержащихся в них) содержит: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наименование органа или организации, в адрес которых направляется межведомственный запрос;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наименование муниципальной услуги, для предоставления которой необходимо представление документа и (или) информации;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(муниципальной) услуги, и указание на реквизиты данного нормативного правового акта;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реквизиты и наименования документов, необходимых для предоставления муниципальной услуги.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Для получения документов, указанных в пунктах 1, 2, 4 – 8 настоящего Административного регламента, срок направления межведомственного запроса составляет один рабочий день со дня регистрация заявления о выдаче градостроительного плана и приложенных к заявлению документов.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Для получения документов, указанных в пункте 3 настоящего Административного регламента, направление запроса осуществляется в порядке, установленном частью 7 статьи 57.3 Градостроительного кодекса Российской Федерации.</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Межведомственное информационное взаимодействие может осуществляется на бумажном носителе: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 xml:space="preserve">2) при необходимости представления оригиналов документов на бумажном носителе при направлении межведомственного запроса. </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3.3.8. </w:t>
      </w:r>
      <w:r w:rsidRPr="003F660C">
        <w:rPr>
          <w:rFonts w:ascii="Times New Roman" w:hAnsi="Times New Roman"/>
          <w:bCs/>
          <w:color w:val="000000"/>
          <w:sz w:val="24"/>
          <w:szCs w:val="24"/>
        </w:rPr>
        <w:t>Основания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предусмотрены.</w:t>
      </w:r>
    </w:p>
    <w:p w:rsidR="003F660C" w:rsidRPr="003F660C" w:rsidRDefault="003F660C" w:rsidP="003F660C">
      <w:pPr>
        <w:autoSpaceDE w:val="0"/>
        <w:autoSpaceDN w:val="0"/>
        <w:adjustRightInd w:val="0"/>
        <w:spacing w:after="0" w:line="240" w:lineRule="auto"/>
        <w:ind w:firstLine="709"/>
        <w:jc w:val="both"/>
        <w:rPr>
          <w:rFonts w:ascii="Times New Roman" w:hAnsi="Times New Roman"/>
          <w:bCs/>
          <w:color w:val="000000"/>
          <w:sz w:val="24"/>
          <w:szCs w:val="24"/>
        </w:rPr>
      </w:pPr>
      <w:r w:rsidRPr="003F660C">
        <w:rPr>
          <w:rFonts w:ascii="Times New Roman" w:hAnsi="Times New Roman"/>
          <w:bCs/>
          <w:color w:val="000000"/>
          <w:sz w:val="24"/>
          <w:szCs w:val="24"/>
        </w:rPr>
        <w:t>3.3.9. Основания для отказа в предоставлении муниципальной услуги предусмотрены пунктом 2.8.2 подраздела 2.8 раздела II Административного регламента.</w:t>
      </w:r>
    </w:p>
    <w:p w:rsidR="00D059BE" w:rsidRPr="00DC2131" w:rsidRDefault="003F660C" w:rsidP="003F660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hAnsi="Times New Roman"/>
          <w:bCs/>
          <w:color w:val="000000"/>
          <w:sz w:val="24"/>
          <w:szCs w:val="24"/>
        </w:rPr>
        <w:t xml:space="preserve">3.3.10. </w:t>
      </w:r>
      <w:r w:rsidR="00D059BE" w:rsidRPr="00DC2131">
        <w:rPr>
          <w:rFonts w:ascii="Times New Roman" w:eastAsia="Times New Roman" w:hAnsi="Times New Roman"/>
          <w:sz w:val="24"/>
          <w:szCs w:val="24"/>
          <w:lang w:eastAsia="ru-RU"/>
        </w:rPr>
        <w:t xml:space="preserve">Решение о предоставлении государственной (муниципальной) услуги или об отказе в предоставлении государственной (муниципальной) услуги принимается должностным лицом, уполномоченным на принятие соответствующего решения </w:t>
      </w:r>
      <w:r>
        <w:rPr>
          <w:rFonts w:ascii="Times New Roman" w:eastAsia="Times New Roman" w:hAnsi="Times New Roman"/>
          <w:sz w:val="24"/>
          <w:szCs w:val="24"/>
          <w:lang w:eastAsia="ru-RU"/>
        </w:rPr>
        <w:t>постановлением</w:t>
      </w:r>
      <w:r w:rsidR="00D059BE" w:rsidRPr="00DC213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администрации.</w:t>
      </w:r>
      <w:r w:rsidR="00D059BE" w:rsidRPr="00DC2131">
        <w:rPr>
          <w:rFonts w:ascii="Times New Roman" w:eastAsia="Times New Roman" w:hAnsi="Times New Roman"/>
          <w:sz w:val="24"/>
          <w:szCs w:val="24"/>
          <w:lang w:eastAsia="ru-RU"/>
        </w:rPr>
        <w:t xml:space="preserve"> </w:t>
      </w:r>
    </w:p>
    <w:p w:rsidR="00D059BE" w:rsidRPr="00DC2131" w:rsidRDefault="00D059BE" w:rsidP="00D059BE">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lastRenderedPageBreak/>
        <w:t xml:space="preserve">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w:t>
      </w:r>
    </w:p>
    <w:p w:rsidR="00D059BE" w:rsidRDefault="00D059BE" w:rsidP="006D1A3A">
      <w:pPr>
        <w:spacing w:after="0" w:line="240" w:lineRule="auto"/>
        <w:ind w:firstLine="540"/>
        <w:jc w:val="both"/>
        <w:rPr>
          <w:rFonts w:ascii="Times New Roman" w:eastAsia="Times New Roman" w:hAnsi="Times New Roman"/>
          <w:sz w:val="24"/>
          <w:szCs w:val="24"/>
          <w:lang w:eastAsia="ru-RU"/>
        </w:rPr>
      </w:pPr>
      <w:r w:rsidRPr="00C94F7D">
        <w:rPr>
          <w:rFonts w:ascii="Times New Roman" w:eastAsia="Times New Roman" w:hAnsi="Times New Roman"/>
          <w:sz w:val="24"/>
          <w:szCs w:val="24"/>
          <w:lang w:eastAsia="ru-RU"/>
        </w:rPr>
        <w:t xml:space="preserve">Срок принятия решения о предоставлении (об отказе в предоставлении) муниципальной услуги исчисляется с даты получения </w:t>
      </w:r>
      <w:r w:rsidR="003F660C" w:rsidRPr="00C94F7D">
        <w:rPr>
          <w:rFonts w:ascii="Times New Roman" w:eastAsia="Times New Roman" w:hAnsi="Times New Roman"/>
          <w:sz w:val="24"/>
          <w:szCs w:val="24"/>
          <w:lang w:eastAsia="ru-RU"/>
        </w:rPr>
        <w:t>администрацией</w:t>
      </w:r>
      <w:r w:rsidRPr="00C94F7D">
        <w:rPr>
          <w:rFonts w:ascii="Times New Roman" w:eastAsia="Times New Roman" w:hAnsi="Times New Roman"/>
          <w:sz w:val="24"/>
          <w:szCs w:val="24"/>
          <w:lang w:eastAsia="ru-RU"/>
        </w:rPr>
        <w:t xml:space="preserve"> всех сведений, необходимых для принятия решения о предоставлении (об отказе в предоставлении) муниципальной услуги, и не может превышать четырнадцать рабочих дней со дня регистрации заявления </w:t>
      </w:r>
      <w:r w:rsidRPr="00C94F7D">
        <w:rPr>
          <w:rFonts w:ascii="Times New Roman" w:hAnsi="Times New Roman"/>
          <w:color w:val="000000"/>
          <w:sz w:val="24"/>
          <w:szCs w:val="24"/>
        </w:rPr>
        <w:t xml:space="preserve">о выдаче градостроительного плана </w:t>
      </w:r>
      <w:r w:rsidRPr="00C94F7D">
        <w:rPr>
          <w:rFonts w:ascii="Times New Roman" w:eastAsia="Times New Roman" w:hAnsi="Times New Roman"/>
          <w:sz w:val="24"/>
          <w:szCs w:val="24"/>
          <w:lang w:eastAsia="ru-RU"/>
        </w:rPr>
        <w:t>и документов и (или) информации, необходимых для предоставления муниципальной услуги.</w:t>
      </w:r>
      <w:r w:rsidR="006D1A3A" w:rsidRPr="00DC2131">
        <w:rPr>
          <w:rFonts w:ascii="Times New Roman" w:eastAsia="Times New Roman" w:hAnsi="Times New Roman"/>
          <w:sz w:val="24"/>
          <w:szCs w:val="24"/>
          <w:lang w:eastAsia="ru-RU"/>
        </w:rPr>
        <w:t xml:space="preserve"> </w:t>
      </w:r>
    </w:p>
    <w:p w:rsidR="009C14C3" w:rsidRPr="005355D8" w:rsidRDefault="009C14C3" w:rsidP="009C14C3">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Г</w:t>
      </w:r>
      <w:r w:rsidRPr="005355D8">
        <w:rPr>
          <w:rFonts w:ascii="Times New Roman" w:hAnsi="Times New Roman"/>
          <w:bCs/>
          <w:color w:val="000000"/>
          <w:sz w:val="24"/>
          <w:szCs w:val="24"/>
        </w:rPr>
        <w:t>радостроительн</w:t>
      </w:r>
      <w:r>
        <w:rPr>
          <w:rFonts w:ascii="Times New Roman" w:hAnsi="Times New Roman"/>
          <w:bCs/>
          <w:color w:val="000000"/>
          <w:sz w:val="24"/>
          <w:szCs w:val="24"/>
        </w:rPr>
        <w:t>ый</w:t>
      </w:r>
      <w:r w:rsidRPr="005355D8">
        <w:rPr>
          <w:rFonts w:ascii="Times New Roman" w:hAnsi="Times New Roman"/>
          <w:bCs/>
          <w:color w:val="000000"/>
          <w:sz w:val="24"/>
          <w:szCs w:val="24"/>
        </w:rPr>
        <w:t xml:space="preserve"> план земельного участка </w:t>
      </w:r>
      <w:r>
        <w:rPr>
          <w:rFonts w:ascii="Times New Roman" w:hAnsi="Times New Roman"/>
          <w:bCs/>
          <w:color w:val="000000"/>
          <w:sz w:val="24"/>
          <w:szCs w:val="24"/>
        </w:rPr>
        <w:t>оформляется по форме</w:t>
      </w:r>
      <w:r w:rsidR="00A914F8">
        <w:rPr>
          <w:rFonts w:ascii="Times New Roman" w:hAnsi="Times New Roman"/>
          <w:bCs/>
          <w:color w:val="000000"/>
          <w:sz w:val="24"/>
          <w:szCs w:val="24"/>
        </w:rPr>
        <w:t xml:space="preserve">, утвержденной </w:t>
      </w:r>
      <w:r w:rsidRPr="005355D8">
        <w:rPr>
          <w:rFonts w:ascii="Times New Roman" w:hAnsi="Times New Roman"/>
          <w:bCs/>
          <w:color w:val="000000"/>
          <w:sz w:val="24"/>
          <w:szCs w:val="24"/>
        </w:rPr>
        <w:t xml:space="preserve">приказом Министерства строительства и жилищно-коммунального хозяйства Российской Федерации </w:t>
      </w:r>
      <w:r>
        <w:rPr>
          <w:rFonts w:ascii="Times New Roman" w:hAnsi="Times New Roman"/>
          <w:bCs/>
          <w:color w:val="000000"/>
          <w:sz w:val="24"/>
          <w:szCs w:val="24"/>
        </w:rPr>
        <w:t>от 25 апреля 2017 г. № 741/пр.</w:t>
      </w:r>
    </w:p>
    <w:p w:rsidR="009C14C3" w:rsidRDefault="009C14C3" w:rsidP="009C14C3">
      <w:pPr>
        <w:autoSpaceDE w:val="0"/>
        <w:autoSpaceDN w:val="0"/>
        <w:adjustRightInd w:val="0"/>
        <w:spacing w:after="0" w:line="240" w:lineRule="auto"/>
        <w:ind w:firstLine="709"/>
        <w:jc w:val="both"/>
        <w:rPr>
          <w:rFonts w:ascii="Times New Roman" w:hAnsi="Times New Roman"/>
          <w:bCs/>
          <w:color w:val="000000"/>
          <w:sz w:val="24"/>
          <w:szCs w:val="24"/>
        </w:rPr>
      </w:pPr>
      <w:r w:rsidRPr="00DC2131">
        <w:rPr>
          <w:rFonts w:ascii="Times New Roman" w:hAnsi="Times New Roman"/>
          <w:bCs/>
          <w:color w:val="000000"/>
          <w:sz w:val="24"/>
          <w:szCs w:val="24"/>
        </w:rPr>
        <w:t xml:space="preserve">Решение об отказе в выдаче градостроительного плана земельного участка оформляется по </w:t>
      </w:r>
      <w:r w:rsidRPr="00A914F8">
        <w:rPr>
          <w:rFonts w:ascii="Times New Roman" w:eastAsia="Times New Roman" w:hAnsi="Times New Roman"/>
          <w:sz w:val="24"/>
          <w:szCs w:val="24"/>
          <w:lang w:eastAsia="ru-RU"/>
        </w:rPr>
        <w:t>форме согласно приложению № 2 к настоящему</w:t>
      </w:r>
      <w:r w:rsidRPr="00DC2131">
        <w:rPr>
          <w:rFonts w:ascii="Times New Roman" w:hAnsi="Times New Roman"/>
          <w:bCs/>
          <w:color w:val="000000"/>
          <w:sz w:val="24"/>
          <w:szCs w:val="24"/>
        </w:rPr>
        <w:t xml:space="preserve"> Административному регламенту.</w:t>
      </w:r>
    </w:p>
    <w:p w:rsidR="00D059BE" w:rsidRPr="00DC2131" w:rsidRDefault="00D059BE" w:rsidP="00D059BE">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 одним из следующих способов: </w:t>
      </w:r>
    </w:p>
    <w:p w:rsidR="00D059BE" w:rsidRPr="00DC2131" w:rsidRDefault="00D059BE" w:rsidP="00D059BE">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1) на бумажном носителе; </w:t>
      </w:r>
    </w:p>
    <w:p w:rsidR="00D059BE" w:rsidRPr="00DC2131" w:rsidRDefault="00D059BE" w:rsidP="00D059BE">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 </w:t>
      </w:r>
    </w:p>
    <w:p w:rsidR="00D059BE" w:rsidRPr="00DC2131" w:rsidRDefault="00D059BE" w:rsidP="00D059BE">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При подаче заявления </w:t>
      </w:r>
      <w:r w:rsidRPr="00DC2131">
        <w:rPr>
          <w:rFonts w:ascii="Times New Roman" w:hAnsi="Times New Roman"/>
          <w:color w:val="000000"/>
          <w:sz w:val="24"/>
          <w:szCs w:val="24"/>
        </w:rPr>
        <w:t xml:space="preserve">о выдаче градостроительного плана </w:t>
      </w:r>
      <w:r w:rsidRPr="00DC2131">
        <w:rPr>
          <w:rFonts w:ascii="Times New Roman" w:eastAsia="Times New Roman" w:hAnsi="Times New Roman"/>
          <w:sz w:val="24"/>
          <w:szCs w:val="24"/>
          <w:lang w:eastAsia="ru-RU"/>
        </w:rPr>
        <w:t xml:space="preserve">и документов, предусмотренных настоящим Административным регламентом, в ходе личного приема, посредством почтового отправления градостроительный план земельного участка выдается заявителю на руки или направляется посредством почтового отправления. </w:t>
      </w:r>
    </w:p>
    <w:p w:rsidR="00D059BE" w:rsidRPr="00DC2131" w:rsidRDefault="00D059BE" w:rsidP="00D059BE">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При подаче заявления </w:t>
      </w:r>
      <w:r w:rsidRPr="00DC2131">
        <w:rPr>
          <w:rFonts w:ascii="Times New Roman" w:hAnsi="Times New Roman"/>
          <w:color w:val="000000"/>
          <w:sz w:val="24"/>
          <w:szCs w:val="24"/>
        </w:rPr>
        <w:t xml:space="preserve">о выдаче градостроительного плана </w:t>
      </w:r>
      <w:r w:rsidRPr="00DC2131">
        <w:rPr>
          <w:rFonts w:ascii="Times New Roman" w:eastAsia="Times New Roman" w:hAnsi="Times New Roman"/>
          <w:sz w:val="24"/>
          <w:szCs w:val="24"/>
          <w:lang w:eastAsia="ru-RU"/>
        </w:rPr>
        <w:t>и документов, предусмотренных настоящим Административным регламенто</w:t>
      </w:r>
      <w:r w:rsidR="00B47585">
        <w:rPr>
          <w:rFonts w:ascii="Times New Roman" w:eastAsia="Times New Roman" w:hAnsi="Times New Roman"/>
          <w:sz w:val="24"/>
          <w:szCs w:val="24"/>
          <w:lang w:eastAsia="ru-RU"/>
        </w:rPr>
        <w:t xml:space="preserve">м, посредством Единого портала </w:t>
      </w:r>
      <w:r w:rsidR="00B47585" w:rsidRPr="00B47585">
        <w:rPr>
          <w:rFonts w:ascii="Times New Roman" w:eastAsia="Times New Roman" w:hAnsi="Times New Roman" w:hint="eastAsia"/>
          <w:sz w:val="24"/>
          <w:szCs w:val="24"/>
          <w:lang w:eastAsia="ru-RU"/>
        </w:rPr>
        <w:t>государственных</w:t>
      </w:r>
      <w:r w:rsidR="00B47585" w:rsidRPr="00B47585">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и</w:t>
      </w:r>
      <w:r w:rsidR="00B47585" w:rsidRPr="00B47585">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муниципальных</w:t>
      </w:r>
      <w:r w:rsidR="00B47585" w:rsidRPr="00B47585">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услуг</w:t>
      </w:r>
      <w:r w:rsidR="00B47585" w:rsidRPr="00B47585">
        <w:rPr>
          <w:rFonts w:ascii="Times New Roman" w:eastAsia="Times New Roman" w:hAnsi="Times New Roman"/>
          <w:sz w:val="24"/>
          <w:szCs w:val="24"/>
          <w:lang w:eastAsia="ru-RU"/>
        </w:rPr>
        <w:t xml:space="preserve"> </w:t>
      </w:r>
      <w:r w:rsidRPr="00DC2131">
        <w:rPr>
          <w:rFonts w:ascii="Times New Roman" w:eastAsia="Times New Roman" w:hAnsi="Times New Roman"/>
          <w:sz w:val="24"/>
          <w:szCs w:val="24"/>
          <w:lang w:eastAsia="ru-RU"/>
        </w:rPr>
        <w:t>направление заявителю градостроительного плана земельного участка осуществляется в личный каби</w:t>
      </w:r>
      <w:r w:rsidR="00B47585">
        <w:rPr>
          <w:rFonts w:ascii="Times New Roman" w:eastAsia="Times New Roman" w:hAnsi="Times New Roman"/>
          <w:sz w:val="24"/>
          <w:szCs w:val="24"/>
          <w:lang w:eastAsia="ru-RU"/>
        </w:rPr>
        <w:t>нет заявителя на Едином портале</w:t>
      </w:r>
      <w:r w:rsidRPr="00DC2131">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государственных</w:t>
      </w:r>
      <w:r w:rsidR="00B47585" w:rsidRPr="00B47585">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и</w:t>
      </w:r>
      <w:r w:rsidR="00B47585" w:rsidRPr="00B47585">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муниципальных</w:t>
      </w:r>
      <w:r w:rsidR="00B47585" w:rsidRPr="00B47585">
        <w:rPr>
          <w:rFonts w:ascii="Times New Roman" w:eastAsia="Times New Roman" w:hAnsi="Times New Roman"/>
          <w:sz w:val="24"/>
          <w:szCs w:val="24"/>
          <w:lang w:eastAsia="ru-RU"/>
        </w:rPr>
        <w:t xml:space="preserve"> </w:t>
      </w:r>
      <w:r w:rsidR="00B47585" w:rsidRPr="00B47585">
        <w:rPr>
          <w:rFonts w:ascii="Times New Roman" w:eastAsia="Times New Roman" w:hAnsi="Times New Roman" w:hint="eastAsia"/>
          <w:sz w:val="24"/>
          <w:szCs w:val="24"/>
          <w:lang w:eastAsia="ru-RU"/>
        </w:rPr>
        <w:t>услуг</w:t>
      </w:r>
      <w:r w:rsidR="00B47585" w:rsidRPr="00B47585">
        <w:rPr>
          <w:rFonts w:ascii="Times New Roman" w:eastAsia="Times New Roman" w:hAnsi="Times New Roman"/>
          <w:sz w:val="24"/>
          <w:szCs w:val="24"/>
          <w:lang w:eastAsia="ru-RU"/>
        </w:rPr>
        <w:t xml:space="preserve"> </w:t>
      </w:r>
      <w:r w:rsidRPr="00DC2131">
        <w:rPr>
          <w:rFonts w:ascii="Times New Roman" w:eastAsia="Times New Roman" w:hAnsi="Times New Roman"/>
          <w:sz w:val="24"/>
          <w:szCs w:val="24"/>
          <w:lang w:eastAsia="ru-RU"/>
        </w:rPr>
        <w:t xml:space="preserve">(статус заявления обновляется до статуса </w:t>
      </w:r>
      <w:r w:rsidR="004B5BC0" w:rsidRPr="00DC2131">
        <w:rPr>
          <w:rFonts w:ascii="Times New Roman" w:eastAsia="Times New Roman" w:hAnsi="Times New Roman"/>
          <w:sz w:val="24"/>
          <w:szCs w:val="24"/>
          <w:lang w:eastAsia="ru-RU"/>
        </w:rPr>
        <w:t>«</w:t>
      </w:r>
      <w:r w:rsidRPr="00DC2131">
        <w:rPr>
          <w:rFonts w:ascii="Times New Roman" w:eastAsia="Times New Roman" w:hAnsi="Times New Roman"/>
          <w:sz w:val="24"/>
          <w:szCs w:val="24"/>
          <w:lang w:eastAsia="ru-RU"/>
        </w:rPr>
        <w:t>Услуга оказана</w:t>
      </w:r>
      <w:r w:rsidR="004B5BC0" w:rsidRPr="00DC2131">
        <w:rPr>
          <w:rFonts w:ascii="Times New Roman" w:eastAsia="Times New Roman" w:hAnsi="Times New Roman"/>
          <w:sz w:val="24"/>
          <w:szCs w:val="24"/>
          <w:lang w:eastAsia="ru-RU"/>
        </w:rPr>
        <w:t>»</w:t>
      </w:r>
      <w:r w:rsidRPr="00DC2131">
        <w:rPr>
          <w:rFonts w:ascii="Times New Roman" w:eastAsia="Times New Roman" w:hAnsi="Times New Roman"/>
          <w:sz w:val="24"/>
          <w:szCs w:val="24"/>
          <w:lang w:eastAsia="ru-RU"/>
        </w:rPr>
        <w:t xml:space="preserve">). </w:t>
      </w:r>
    </w:p>
    <w:p w:rsidR="001876ED" w:rsidRDefault="00D059BE" w:rsidP="001876ED">
      <w:pPr>
        <w:spacing w:after="0" w:line="240" w:lineRule="auto"/>
        <w:ind w:firstLine="540"/>
        <w:jc w:val="both"/>
        <w:rPr>
          <w:rFonts w:ascii="Times New Roman" w:eastAsia="Times New Roman" w:hAnsi="Times New Roman"/>
          <w:sz w:val="24"/>
          <w:szCs w:val="24"/>
          <w:lang w:eastAsia="ru-RU"/>
        </w:rPr>
      </w:pPr>
      <w:r w:rsidRPr="00DC2131">
        <w:rPr>
          <w:rFonts w:ascii="Times New Roman" w:eastAsia="Times New Roman" w:hAnsi="Times New Roman"/>
          <w:sz w:val="24"/>
          <w:szCs w:val="24"/>
          <w:lang w:eastAsia="ru-RU"/>
        </w:rPr>
        <w:t xml:space="preserve">При подаче заявления </w:t>
      </w:r>
      <w:r w:rsidRPr="00DC2131">
        <w:rPr>
          <w:rFonts w:ascii="Times New Roman" w:hAnsi="Times New Roman"/>
          <w:color w:val="000000"/>
          <w:sz w:val="24"/>
          <w:szCs w:val="24"/>
        </w:rPr>
        <w:t xml:space="preserve">о выдаче градостроительного плана </w:t>
      </w:r>
      <w:r w:rsidRPr="00DC2131">
        <w:rPr>
          <w:rFonts w:ascii="Times New Roman" w:eastAsia="Times New Roman" w:hAnsi="Times New Roman"/>
          <w:sz w:val="24"/>
          <w:szCs w:val="24"/>
          <w:lang w:eastAsia="ru-RU"/>
        </w:rPr>
        <w:t xml:space="preserve">и документов, предусмотренных настоящим Административным регламентом, через многофункциональный центр градостроительный план земельного участка направляется в многофункциональный центр. </w:t>
      </w:r>
    </w:p>
    <w:p w:rsidR="001876ED" w:rsidRPr="001876ED" w:rsidRDefault="001876ED" w:rsidP="001876ED">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3.3.11. </w:t>
      </w:r>
      <w:r w:rsidRPr="001876ED">
        <w:rPr>
          <w:rFonts w:ascii="Times New Roman" w:eastAsia="Times New Roman" w:hAnsi="Times New Roman"/>
          <w:sz w:val="24"/>
          <w:szCs w:val="24"/>
          <w:lang w:eastAsia="ru-RU"/>
        </w:rPr>
        <w:t xml:space="preserve">Заявитель не позднее 1 рабочего дня, предшествующего дню окончания срока предоставления услуги, вправе обратиться в </w:t>
      </w:r>
      <w:r>
        <w:rPr>
          <w:rFonts w:ascii="Times New Roman" w:eastAsia="Times New Roman" w:hAnsi="Times New Roman"/>
          <w:sz w:val="24"/>
          <w:szCs w:val="24"/>
          <w:lang w:eastAsia="ru-RU"/>
        </w:rPr>
        <w:t>администрацию</w:t>
      </w:r>
      <w:r w:rsidRPr="001876ED">
        <w:rPr>
          <w:rFonts w:ascii="Times New Roman" w:eastAsia="Times New Roman" w:hAnsi="Times New Roman"/>
          <w:sz w:val="24"/>
          <w:szCs w:val="24"/>
          <w:lang w:eastAsia="ru-RU"/>
        </w:rPr>
        <w:t xml:space="preserve"> с заявлением об оставлении заявления о выдаче градостроительного плана земельного участка без рассмотрения по форме </w:t>
      </w:r>
      <w:r>
        <w:rPr>
          <w:rFonts w:ascii="Times New Roman" w:eastAsia="Times New Roman" w:hAnsi="Times New Roman"/>
          <w:sz w:val="24"/>
          <w:szCs w:val="24"/>
          <w:lang w:eastAsia="ru-RU"/>
        </w:rPr>
        <w:t xml:space="preserve">согласно приложению № 7 к </w:t>
      </w:r>
      <w:r w:rsidRPr="00DC2131">
        <w:rPr>
          <w:rFonts w:ascii="Times New Roman" w:eastAsia="Times New Roman" w:hAnsi="Times New Roman"/>
          <w:sz w:val="24"/>
          <w:szCs w:val="24"/>
          <w:lang w:eastAsia="ru-RU"/>
        </w:rPr>
        <w:t>настоящ</w:t>
      </w:r>
      <w:r>
        <w:rPr>
          <w:rFonts w:ascii="Times New Roman" w:eastAsia="Times New Roman" w:hAnsi="Times New Roman"/>
          <w:sz w:val="24"/>
          <w:szCs w:val="24"/>
          <w:lang w:eastAsia="ru-RU"/>
        </w:rPr>
        <w:t>е</w:t>
      </w:r>
      <w:r w:rsidRPr="00DC2131">
        <w:rPr>
          <w:rFonts w:ascii="Times New Roman" w:eastAsia="Times New Roman" w:hAnsi="Times New Roman"/>
          <w:sz w:val="24"/>
          <w:szCs w:val="24"/>
          <w:lang w:eastAsia="ru-RU"/>
        </w:rPr>
        <w:t>м</w:t>
      </w:r>
      <w:r>
        <w:rPr>
          <w:rFonts w:ascii="Times New Roman" w:eastAsia="Times New Roman" w:hAnsi="Times New Roman"/>
          <w:sz w:val="24"/>
          <w:szCs w:val="24"/>
          <w:lang w:eastAsia="ru-RU"/>
        </w:rPr>
        <w:t>у</w:t>
      </w:r>
      <w:r w:rsidRPr="00DC2131">
        <w:rPr>
          <w:rFonts w:ascii="Times New Roman" w:eastAsia="Times New Roman" w:hAnsi="Times New Roman"/>
          <w:sz w:val="24"/>
          <w:szCs w:val="24"/>
          <w:lang w:eastAsia="ru-RU"/>
        </w:rPr>
        <w:t xml:space="preserve"> Административн</w:t>
      </w:r>
      <w:r>
        <w:rPr>
          <w:rFonts w:ascii="Times New Roman" w:eastAsia="Times New Roman" w:hAnsi="Times New Roman"/>
          <w:sz w:val="24"/>
          <w:szCs w:val="24"/>
          <w:lang w:eastAsia="ru-RU"/>
        </w:rPr>
        <w:t>ому</w:t>
      </w:r>
      <w:r w:rsidRPr="00DC2131">
        <w:rPr>
          <w:rFonts w:ascii="Times New Roman" w:eastAsia="Times New Roman" w:hAnsi="Times New Roman"/>
          <w:sz w:val="24"/>
          <w:szCs w:val="24"/>
          <w:lang w:eastAsia="ru-RU"/>
        </w:rPr>
        <w:t xml:space="preserve"> регламент</w:t>
      </w:r>
      <w:r>
        <w:rPr>
          <w:rFonts w:ascii="Times New Roman" w:eastAsia="Times New Roman" w:hAnsi="Times New Roman"/>
          <w:sz w:val="24"/>
          <w:szCs w:val="24"/>
          <w:lang w:eastAsia="ru-RU"/>
        </w:rPr>
        <w:t>у</w:t>
      </w:r>
      <w:r w:rsidRPr="001876ED">
        <w:rPr>
          <w:rFonts w:ascii="Times New Roman" w:eastAsia="Times New Roman" w:hAnsi="Times New Roman"/>
          <w:sz w:val="24"/>
          <w:szCs w:val="24"/>
          <w:lang w:eastAsia="ru-RU"/>
        </w:rPr>
        <w:t>.</w:t>
      </w:r>
    </w:p>
    <w:p w:rsidR="001876ED" w:rsidRPr="001876ED" w:rsidRDefault="001876ED" w:rsidP="001876ED">
      <w:pPr>
        <w:spacing w:after="0" w:line="240" w:lineRule="auto"/>
        <w:ind w:firstLine="540"/>
        <w:jc w:val="both"/>
        <w:rPr>
          <w:rFonts w:ascii="Times New Roman" w:eastAsia="Times New Roman" w:hAnsi="Times New Roman"/>
          <w:sz w:val="24"/>
          <w:szCs w:val="24"/>
          <w:lang w:eastAsia="ru-RU"/>
        </w:rPr>
      </w:pPr>
      <w:r w:rsidRPr="001876ED">
        <w:rPr>
          <w:rFonts w:ascii="Times New Roman" w:eastAsia="Times New Roman" w:hAnsi="Times New Roman"/>
          <w:sz w:val="24"/>
          <w:szCs w:val="24"/>
          <w:lang w:eastAsia="ru-RU"/>
        </w:rPr>
        <w:t xml:space="preserve">На основании поступившего заявления об оставлении заявления о выдаче градостроительного плана земельного участка без рассмотрения </w:t>
      </w:r>
      <w:r>
        <w:rPr>
          <w:rFonts w:ascii="Times New Roman" w:eastAsia="Times New Roman" w:hAnsi="Times New Roman"/>
          <w:sz w:val="24"/>
          <w:szCs w:val="24"/>
          <w:lang w:eastAsia="ru-RU"/>
        </w:rPr>
        <w:t>администрация</w:t>
      </w:r>
      <w:r w:rsidRPr="001876ED">
        <w:rPr>
          <w:rFonts w:ascii="Times New Roman" w:eastAsia="Times New Roman" w:hAnsi="Times New Roman"/>
          <w:sz w:val="24"/>
          <w:szCs w:val="24"/>
          <w:lang w:eastAsia="ru-RU"/>
        </w:rPr>
        <w:t xml:space="preserve"> принимает решение об оставлении заявления о выдаче градостроительного плана земельного участка без рассмотрения.</w:t>
      </w:r>
    </w:p>
    <w:p w:rsidR="001876ED" w:rsidRPr="001876ED" w:rsidRDefault="001876ED" w:rsidP="001876ED">
      <w:pPr>
        <w:spacing w:after="0" w:line="240" w:lineRule="auto"/>
        <w:ind w:firstLine="540"/>
        <w:jc w:val="both"/>
        <w:rPr>
          <w:rFonts w:ascii="Times New Roman" w:eastAsia="Times New Roman" w:hAnsi="Times New Roman"/>
          <w:sz w:val="24"/>
          <w:szCs w:val="24"/>
          <w:lang w:eastAsia="ru-RU"/>
        </w:rPr>
      </w:pPr>
      <w:r w:rsidRPr="001876ED">
        <w:rPr>
          <w:rFonts w:ascii="Times New Roman" w:eastAsia="Times New Roman" w:hAnsi="Times New Roman"/>
          <w:sz w:val="24"/>
          <w:szCs w:val="24"/>
          <w:lang w:eastAsia="ru-RU"/>
        </w:rPr>
        <w:t xml:space="preserve">Решение об оставлении заявления о выдаче градостроительного плана земельного участка без рассмотрения составляется по форме </w:t>
      </w:r>
      <w:r>
        <w:rPr>
          <w:rFonts w:ascii="Times New Roman" w:eastAsia="Times New Roman" w:hAnsi="Times New Roman"/>
          <w:sz w:val="24"/>
          <w:szCs w:val="24"/>
          <w:lang w:eastAsia="ru-RU"/>
        </w:rPr>
        <w:t xml:space="preserve">согласно приложению № 8 к </w:t>
      </w:r>
      <w:r w:rsidRPr="00DC2131">
        <w:rPr>
          <w:rFonts w:ascii="Times New Roman" w:eastAsia="Times New Roman" w:hAnsi="Times New Roman"/>
          <w:sz w:val="24"/>
          <w:szCs w:val="24"/>
          <w:lang w:eastAsia="ru-RU"/>
        </w:rPr>
        <w:t>настоящ</w:t>
      </w:r>
      <w:r>
        <w:rPr>
          <w:rFonts w:ascii="Times New Roman" w:eastAsia="Times New Roman" w:hAnsi="Times New Roman"/>
          <w:sz w:val="24"/>
          <w:szCs w:val="24"/>
          <w:lang w:eastAsia="ru-RU"/>
        </w:rPr>
        <w:t>е</w:t>
      </w:r>
      <w:r w:rsidRPr="00DC2131">
        <w:rPr>
          <w:rFonts w:ascii="Times New Roman" w:eastAsia="Times New Roman" w:hAnsi="Times New Roman"/>
          <w:sz w:val="24"/>
          <w:szCs w:val="24"/>
          <w:lang w:eastAsia="ru-RU"/>
        </w:rPr>
        <w:t>м</w:t>
      </w:r>
      <w:r>
        <w:rPr>
          <w:rFonts w:ascii="Times New Roman" w:eastAsia="Times New Roman" w:hAnsi="Times New Roman"/>
          <w:sz w:val="24"/>
          <w:szCs w:val="24"/>
          <w:lang w:eastAsia="ru-RU"/>
        </w:rPr>
        <w:t>у</w:t>
      </w:r>
      <w:r w:rsidRPr="00DC2131">
        <w:rPr>
          <w:rFonts w:ascii="Times New Roman" w:eastAsia="Times New Roman" w:hAnsi="Times New Roman"/>
          <w:sz w:val="24"/>
          <w:szCs w:val="24"/>
          <w:lang w:eastAsia="ru-RU"/>
        </w:rPr>
        <w:t xml:space="preserve"> Административн</w:t>
      </w:r>
      <w:r>
        <w:rPr>
          <w:rFonts w:ascii="Times New Roman" w:eastAsia="Times New Roman" w:hAnsi="Times New Roman"/>
          <w:sz w:val="24"/>
          <w:szCs w:val="24"/>
          <w:lang w:eastAsia="ru-RU"/>
        </w:rPr>
        <w:t>ому</w:t>
      </w:r>
      <w:r w:rsidRPr="00DC2131">
        <w:rPr>
          <w:rFonts w:ascii="Times New Roman" w:eastAsia="Times New Roman" w:hAnsi="Times New Roman"/>
          <w:sz w:val="24"/>
          <w:szCs w:val="24"/>
          <w:lang w:eastAsia="ru-RU"/>
        </w:rPr>
        <w:t xml:space="preserve"> регламент</w:t>
      </w:r>
      <w:r>
        <w:rPr>
          <w:rFonts w:ascii="Times New Roman" w:eastAsia="Times New Roman" w:hAnsi="Times New Roman"/>
          <w:sz w:val="24"/>
          <w:szCs w:val="24"/>
          <w:lang w:eastAsia="ru-RU"/>
        </w:rPr>
        <w:t>у</w:t>
      </w:r>
      <w:r w:rsidRPr="001876ED">
        <w:rPr>
          <w:rFonts w:ascii="Times New Roman" w:eastAsia="Times New Roman" w:hAnsi="Times New Roman"/>
          <w:sz w:val="24"/>
          <w:szCs w:val="24"/>
          <w:lang w:eastAsia="ru-RU"/>
        </w:rPr>
        <w:t xml:space="preserve"> и направляется</w:t>
      </w:r>
      <w:r>
        <w:rPr>
          <w:rFonts w:ascii="Times New Roman" w:eastAsia="Times New Roman" w:hAnsi="Times New Roman"/>
          <w:sz w:val="24"/>
          <w:szCs w:val="24"/>
          <w:lang w:eastAsia="ru-RU"/>
        </w:rPr>
        <w:t xml:space="preserve"> заявителю </w:t>
      </w:r>
      <w:r w:rsidRPr="001876ED">
        <w:rPr>
          <w:rFonts w:ascii="Times New Roman" w:eastAsia="Times New Roman" w:hAnsi="Times New Roman"/>
          <w:sz w:val="24"/>
          <w:szCs w:val="24"/>
          <w:lang w:eastAsia="ru-RU"/>
        </w:rPr>
        <w:t>способом, указанным в заявлении об оставлении заявления о выдаче градостроительного плана земельного участка без рассмотрения, не позднее рабочего дня, следующего за днем поступления заявления об оставлении заявления о выдаче градостроительного плана земельного участка без рассмотрения.</w:t>
      </w:r>
    </w:p>
    <w:p w:rsidR="00D059BE" w:rsidRDefault="001876ED" w:rsidP="001876ED">
      <w:pPr>
        <w:spacing w:after="0" w:line="240" w:lineRule="auto"/>
        <w:ind w:firstLine="540"/>
        <w:jc w:val="both"/>
        <w:rPr>
          <w:rFonts w:ascii="Times New Roman" w:eastAsia="Times New Roman" w:hAnsi="Times New Roman"/>
          <w:sz w:val="24"/>
          <w:szCs w:val="24"/>
          <w:lang w:eastAsia="ru-RU"/>
        </w:rPr>
      </w:pPr>
      <w:r w:rsidRPr="001876ED">
        <w:rPr>
          <w:rFonts w:ascii="Times New Roman" w:eastAsia="Times New Roman" w:hAnsi="Times New Roman"/>
          <w:sz w:val="24"/>
          <w:szCs w:val="24"/>
          <w:lang w:eastAsia="ru-RU"/>
        </w:rPr>
        <w:lastRenderedPageBreak/>
        <w:t xml:space="preserve">Оставление заявления о выдаче градостроительного плана земельного участка без рассмотрения не препятствует повторному обращению заявителя в </w:t>
      </w:r>
      <w:r>
        <w:rPr>
          <w:rFonts w:ascii="Times New Roman" w:eastAsia="Times New Roman" w:hAnsi="Times New Roman"/>
          <w:sz w:val="24"/>
          <w:szCs w:val="24"/>
          <w:lang w:eastAsia="ru-RU"/>
        </w:rPr>
        <w:t>администрацию</w:t>
      </w:r>
      <w:r w:rsidRPr="001876ED">
        <w:rPr>
          <w:rFonts w:ascii="Times New Roman" w:eastAsia="Times New Roman" w:hAnsi="Times New Roman"/>
          <w:sz w:val="24"/>
          <w:szCs w:val="24"/>
          <w:lang w:eastAsia="ru-RU"/>
        </w:rPr>
        <w:t xml:space="preserve"> за получением услуги.</w:t>
      </w:r>
    </w:p>
    <w:p w:rsidR="001876ED" w:rsidRDefault="001876ED" w:rsidP="00A914F8">
      <w:pPr>
        <w:pStyle w:val="af5"/>
        <w:spacing w:before="0" w:beforeAutospacing="0" w:after="0" w:afterAutospacing="0"/>
        <w:ind w:firstLine="709"/>
        <w:contextualSpacing/>
        <w:jc w:val="both"/>
        <w:rPr>
          <w:b/>
          <w:lang w:val="ru-RU"/>
        </w:rPr>
      </w:pPr>
    </w:p>
    <w:p w:rsidR="00A914F8" w:rsidRDefault="00A914F8" w:rsidP="00A914F8">
      <w:pPr>
        <w:pStyle w:val="af5"/>
        <w:spacing w:before="0" w:beforeAutospacing="0" w:after="0" w:afterAutospacing="0"/>
        <w:ind w:firstLine="709"/>
        <w:contextualSpacing/>
        <w:jc w:val="both"/>
      </w:pPr>
      <w:r w:rsidRPr="00EC370B">
        <w:rPr>
          <w:b/>
        </w:rPr>
        <w:t>3.</w:t>
      </w:r>
      <w:r>
        <w:rPr>
          <w:b/>
        </w:rPr>
        <w:t>4</w:t>
      </w:r>
      <w:r w:rsidRPr="00EC370B">
        <w:rPr>
          <w:b/>
        </w:rPr>
        <w:t xml:space="preserve">. Вариант </w:t>
      </w:r>
      <w:r>
        <w:rPr>
          <w:b/>
        </w:rPr>
        <w:t>2</w:t>
      </w:r>
      <w:r w:rsidRPr="00EC370B">
        <w:rPr>
          <w:b/>
        </w:rPr>
        <w:t xml:space="preserve">. Исправление допущенных опечаток и ошибок в выданных в результате предоставления </w:t>
      </w:r>
      <w:r>
        <w:rPr>
          <w:b/>
        </w:rPr>
        <w:t>муниципальной услуги документах</w:t>
      </w:r>
    </w:p>
    <w:p w:rsidR="00A914F8" w:rsidRDefault="00A914F8" w:rsidP="00A914F8">
      <w:pPr>
        <w:pStyle w:val="af5"/>
        <w:spacing w:after="0" w:afterAutospacing="0"/>
        <w:ind w:firstLine="709"/>
        <w:contextualSpacing/>
        <w:jc w:val="both"/>
      </w:pPr>
    </w:p>
    <w:p w:rsidR="00A914F8" w:rsidRDefault="00A914F8" w:rsidP="00A914F8">
      <w:pPr>
        <w:pStyle w:val="af5"/>
        <w:spacing w:after="0" w:afterAutospacing="0"/>
        <w:ind w:firstLine="709"/>
        <w:contextualSpacing/>
        <w:jc w:val="both"/>
      </w:pPr>
      <w:r>
        <w:t xml:space="preserve">3.4.1. Максимальный срок предоставления муниципальной услуги в соответствии с вариантом составляет </w:t>
      </w:r>
      <w:r>
        <w:rPr>
          <w:lang w:val="ru-RU"/>
        </w:rPr>
        <w:t>5</w:t>
      </w:r>
      <w:r>
        <w:t xml:space="preserve"> рабочих дн</w:t>
      </w:r>
      <w:r>
        <w:rPr>
          <w:lang w:val="ru-RU"/>
        </w:rPr>
        <w:t>ей</w:t>
      </w:r>
      <w:r>
        <w:t xml:space="preserve"> со дня регистрации в администрации заявления и документов об исправлении опечаток и (или) ошибок.</w:t>
      </w:r>
    </w:p>
    <w:p w:rsidR="00A914F8" w:rsidRDefault="00A914F8" w:rsidP="00A914F8">
      <w:pPr>
        <w:pStyle w:val="af5"/>
        <w:spacing w:after="0" w:afterAutospacing="0"/>
        <w:ind w:firstLine="709"/>
        <w:contextualSpacing/>
        <w:jc w:val="both"/>
      </w:pPr>
      <w:r>
        <w:t>3.4.2. Результатом предоставления муниципальной услуги является:</w:t>
      </w:r>
    </w:p>
    <w:p w:rsidR="00A914F8" w:rsidRDefault="00A914F8" w:rsidP="00A914F8">
      <w:pPr>
        <w:pStyle w:val="af5"/>
        <w:spacing w:after="0" w:afterAutospacing="0"/>
        <w:ind w:firstLine="709"/>
        <w:contextualSpacing/>
        <w:jc w:val="both"/>
      </w:pPr>
      <w:r>
        <w:t>исправление опечаток и (или) ошибок в выданных</w:t>
      </w:r>
      <w:r w:rsidRPr="001C1F7A">
        <w:t xml:space="preserve"> в результате предоставления муниципальной услуги</w:t>
      </w:r>
      <w:r>
        <w:t xml:space="preserve"> документах;</w:t>
      </w:r>
    </w:p>
    <w:p w:rsidR="00A914F8" w:rsidRDefault="00A914F8" w:rsidP="00A914F8">
      <w:pPr>
        <w:pStyle w:val="af5"/>
        <w:spacing w:after="0" w:afterAutospacing="0"/>
        <w:ind w:firstLine="709"/>
        <w:contextualSpacing/>
        <w:jc w:val="both"/>
      </w:pPr>
      <w:r>
        <w:t xml:space="preserve">отказ в исправлении опечаток и (или) ошибок в выданных </w:t>
      </w:r>
      <w:r w:rsidRPr="001C1F7A">
        <w:t>в результате предоставления муниципальной услуги</w:t>
      </w:r>
      <w:r>
        <w:t xml:space="preserve"> документах.</w:t>
      </w:r>
    </w:p>
    <w:p w:rsidR="00A914F8" w:rsidRDefault="00A914F8" w:rsidP="00A914F8">
      <w:pPr>
        <w:pStyle w:val="af5"/>
        <w:spacing w:after="0" w:afterAutospacing="0"/>
        <w:ind w:firstLine="709"/>
        <w:contextualSpacing/>
        <w:jc w:val="both"/>
      </w:pPr>
      <w:r>
        <w:t>3.4.3. Способами установления личности (идентификации) заявителя (представителя заявителя) являются:</w:t>
      </w:r>
    </w:p>
    <w:p w:rsidR="00A914F8" w:rsidRDefault="00A914F8" w:rsidP="00A914F8">
      <w:pPr>
        <w:pStyle w:val="af5"/>
        <w:spacing w:after="0" w:afterAutospacing="0"/>
        <w:ind w:firstLine="709"/>
        <w:contextualSpacing/>
        <w:jc w:val="both"/>
      </w:pPr>
      <w:r>
        <w:t>документ, удостоверяющий личность;</w:t>
      </w:r>
    </w:p>
    <w:p w:rsidR="00A914F8" w:rsidRDefault="00A914F8" w:rsidP="00A914F8">
      <w:pPr>
        <w:pStyle w:val="af5"/>
        <w:spacing w:after="0" w:afterAutospacing="0"/>
        <w:ind w:firstLine="709"/>
        <w:contextualSpacing/>
        <w:jc w:val="both"/>
      </w:pPr>
      <w:r>
        <w:t>документ, подтверждающий полномочия представителя заявителя.</w:t>
      </w:r>
    </w:p>
    <w:p w:rsidR="00A914F8" w:rsidRDefault="00A914F8" w:rsidP="00A914F8">
      <w:pPr>
        <w:pStyle w:val="af5"/>
        <w:spacing w:after="0" w:afterAutospacing="0"/>
        <w:ind w:firstLine="709"/>
        <w:contextualSpacing/>
        <w:jc w:val="both"/>
      </w:pPr>
      <w:r>
        <w:t>3.4.4. Основания для отказа в приеме документов, необходимых для предоставления муниципальной услуги, не предусмотрены.</w:t>
      </w:r>
    </w:p>
    <w:p w:rsidR="00A914F8" w:rsidRDefault="00A914F8" w:rsidP="00A914F8">
      <w:pPr>
        <w:pStyle w:val="af5"/>
        <w:spacing w:after="0" w:afterAutospacing="0"/>
        <w:ind w:firstLine="709"/>
        <w:contextualSpacing/>
        <w:jc w:val="both"/>
        <w:rPr>
          <w:lang w:val="ru-RU"/>
        </w:rPr>
      </w:pPr>
      <w:r>
        <w:t>3.4.5. Для исправления допущенных опечаток и ошибок в выданных в результате предоставления муниципальной услуги документах заявитель представляет в администрацию</w:t>
      </w:r>
      <w:r>
        <w:rPr>
          <w:lang w:val="ru-RU"/>
        </w:rPr>
        <w:t>:</w:t>
      </w:r>
    </w:p>
    <w:p w:rsidR="00A914F8" w:rsidRPr="00E01D40" w:rsidRDefault="00A914F8" w:rsidP="00A914F8">
      <w:pPr>
        <w:pStyle w:val="af5"/>
        <w:spacing w:after="0" w:afterAutospacing="0"/>
        <w:ind w:firstLine="709"/>
        <w:contextualSpacing/>
        <w:jc w:val="both"/>
      </w:pPr>
      <w:r w:rsidRPr="00E01D40">
        <w:t xml:space="preserve">1) </w:t>
      </w:r>
      <w:r w:rsidRPr="00A914F8">
        <w:rPr>
          <w:color w:val="auto"/>
        </w:rPr>
        <w:t xml:space="preserve">заявление об исправлении допущенных опечаток и ошибок по </w:t>
      </w:r>
      <w:r w:rsidRPr="00A914F8">
        <w:t>форме согласно приложению № 3 к настоящему Административному регламенту</w:t>
      </w:r>
      <w:r w:rsidRPr="00E01D40">
        <w:t>;</w:t>
      </w:r>
    </w:p>
    <w:p w:rsidR="00A914F8" w:rsidRPr="00E01D40" w:rsidRDefault="00A914F8" w:rsidP="00A914F8">
      <w:pPr>
        <w:pStyle w:val="af5"/>
        <w:spacing w:after="0" w:afterAutospacing="0"/>
        <w:ind w:firstLine="709"/>
        <w:contextualSpacing/>
        <w:jc w:val="both"/>
      </w:pPr>
      <w:r w:rsidRPr="00E01D40">
        <w:t>2) документ, выданный по результатам предоставления муниципальной услуги, в котором содержатся опечатки и (или) ошибки;</w:t>
      </w:r>
    </w:p>
    <w:p w:rsidR="00A914F8" w:rsidRDefault="00A914F8" w:rsidP="00A914F8">
      <w:pPr>
        <w:pStyle w:val="af5"/>
        <w:spacing w:after="0" w:afterAutospacing="0"/>
        <w:ind w:firstLine="709"/>
        <w:contextualSpacing/>
        <w:jc w:val="both"/>
      </w:pPr>
      <w:r w:rsidRPr="00E01D40">
        <w:t>3)документ, свидетельствующие о наличии в выданном по результатам предоставления муниципальной услуги документе допущенных опечаток и ошибок и содержащих правильные данные.</w:t>
      </w:r>
    </w:p>
    <w:p w:rsidR="00A914F8" w:rsidRDefault="00A914F8" w:rsidP="00A914F8">
      <w:pPr>
        <w:pStyle w:val="af5"/>
        <w:spacing w:after="0" w:afterAutospacing="0"/>
        <w:ind w:firstLine="709"/>
        <w:contextualSpacing/>
        <w:jc w:val="both"/>
      </w:pPr>
      <w:r>
        <w:t>3.4.6. Срок регистрации заявления (запроса) и документов, необходимых для предоставления муниципальной услуги, в администрации составляет 1 рабочий день.</w:t>
      </w:r>
    </w:p>
    <w:p w:rsidR="00A914F8" w:rsidRDefault="00A914F8" w:rsidP="00A914F8">
      <w:pPr>
        <w:pStyle w:val="af5"/>
        <w:spacing w:after="0" w:afterAutospacing="0"/>
        <w:ind w:firstLine="709"/>
        <w:contextualSpacing/>
        <w:jc w:val="both"/>
      </w:pPr>
      <w:r>
        <w:t>3.4.7. Межведомственное информационное взаимодействие при предоставлении муниципальной услуги не предусмотрено.</w:t>
      </w:r>
    </w:p>
    <w:p w:rsidR="00A914F8" w:rsidRDefault="00A914F8" w:rsidP="00A914F8">
      <w:pPr>
        <w:pStyle w:val="af5"/>
        <w:spacing w:after="0" w:afterAutospacing="0"/>
        <w:ind w:firstLine="709"/>
        <w:contextualSpacing/>
        <w:jc w:val="both"/>
      </w:pPr>
      <w:r>
        <w:t>3.4.8. Основания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предусмотрены.</w:t>
      </w:r>
    </w:p>
    <w:p w:rsidR="00A914F8" w:rsidRDefault="00A914F8" w:rsidP="00A914F8">
      <w:pPr>
        <w:pStyle w:val="af5"/>
        <w:spacing w:after="0" w:afterAutospacing="0"/>
        <w:ind w:firstLine="709"/>
        <w:contextualSpacing/>
        <w:jc w:val="both"/>
      </w:pPr>
      <w:r>
        <w:t>3.4.9. Критерием принятия решения о предоставлении муниципальной услуги является наличие опечаток и (или) ошибок в выданном по результатам предоставления муниципальной услуги документе.</w:t>
      </w:r>
    </w:p>
    <w:p w:rsidR="00A914F8" w:rsidRDefault="00A914F8" w:rsidP="00A914F8">
      <w:pPr>
        <w:pStyle w:val="af5"/>
        <w:spacing w:after="0" w:afterAutospacing="0"/>
        <w:ind w:firstLine="709"/>
        <w:contextualSpacing/>
        <w:jc w:val="both"/>
      </w:pPr>
      <w:r>
        <w:t>Основанием для отказа в предоставлении муниципальной услуги является непредставление (отсутствие) документов, свидетельствующих о наличии в выданном по результатам предоставления муниципальной услуги документе допущенных опечаток и ошибок и содержащих правильные данные, и (или) документа, выданного по результатам предоставления муниципальной услуги, в котором содержатся опечатки и (или) ошибки.</w:t>
      </w:r>
    </w:p>
    <w:p w:rsidR="00A914F8" w:rsidRDefault="00A914F8" w:rsidP="00A914F8">
      <w:pPr>
        <w:pStyle w:val="af5"/>
        <w:spacing w:after="0" w:afterAutospacing="0"/>
        <w:ind w:firstLine="709"/>
        <w:contextualSpacing/>
        <w:jc w:val="both"/>
      </w:pPr>
      <w:r>
        <w:t xml:space="preserve">3.4.10. В течение </w:t>
      </w:r>
      <w:r>
        <w:rPr>
          <w:lang w:val="ru-RU"/>
        </w:rPr>
        <w:t>5</w:t>
      </w:r>
      <w:r>
        <w:t xml:space="preserve"> рабочих дней со дня регистрации заявления об исправлении опечаток и ошибок в выданном по результатам предоставления муниципальной услуги документе уполномоченный сотрудник устанавливает наличие опечатки (ошибки), оформляет и направляет соответствующий документ с исправленными опечатками (ошибками) или направляет заявителю уведомление с обоснованным отказом в </w:t>
      </w:r>
      <w:r>
        <w:lastRenderedPageBreak/>
        <w:t>оформлении документа с исправленными опечатками (ошибками)</w:t>
      </w:r>
      <w:r w:rsidR="001876ED">
        <w:rPr>
          <w:lang w:val="ru-RU"/>
        </w:rPr>
        <w:t xml:space="preserve"> согласно приложению № 4 к настоящему Административному регламенту</w:t>
      </w:r>
      <w:r>
        <w:t>.</w:t>
      </w:r>
    </w:p>
    <w:p w:rsidR="00A914F8" w:rsidRDefault="00A914F8" w:rsidP="00A914F8">
      <w:pPr>
        <w:pStyle w:val="af5"/>
        <w:spacing w:after="0" w:afterAutospacing="0"/>
        <w:ind w:firstLine="709"/>
        <w:contextualSpacing/>
        <w:jc w:val="both"/>
      </w:pPr>
      <w:r>
        <w:t>Исправленный документ оформляется в соответствии с реквизитами ранее выданного администрацией по результатам предоставления муниципальной услуги документа.</w:t>
      </w:r>
    </w:p>
    <w:p w:rsidR="00A914F8" w:rsidRDefault="00A914F8" w:rsidP="00A914F8">
      <w:pPr>
        <w:pStyle w:val="af5"/>
        <w:spacing w:after="0" w:afterAutospacing="0"/>
        <w:ind w:firstLine="709"/>
        <w:contextualSpacing/>
        <w:jc w:val="both"/>
      </w:pPr>
      <w:r>
        <w:t>Оригинал документа, в котором содержится опечатка и (или) ошибка, после выдачи заявителю документа с исправленными опечатками и ошибками не подлежит возвращению заявителю.</w:t>
      </w:r>
    </w:p>
    <w:p w:rsidR="00A914F8" w:rsidRDefault="00A914F8" w:rsidP="00A914F8">
      <w:pPr>
        <w:pStyle w:val="af5"/>
        <w:spacing w:after="0" w:afterAutospacing="0"/>
        <w:ind w:firstLine="709"/>
        <w:contextualSpacing/>
        <w:jc w:val="both"/>
        <w:rPr>
          <w:lang w:val="ru-RU"/>
        </w:rPr>
      </w:pPr>
      <w:r>
        <w:t>3.4.11. Предоставление муниципальной услуги по экстерриториальному принципу не предусмотрено.</w:t>
      </w:r>
    </w:p>
    <w:p w:rsidR="00F344F0" w:rsidRDefault="00F344F0" w:rsidP="00A914F8">
      <w:pPr>
        <w:pStyle w:val="af5"/>
        <w:spacing w:after="0" w:afterAutospacing="0"/>
        <w:ind w:firstLine="709"/>
        <w:contextualSpacing/>
        <w:jc w:val="both"/>
        <w:rPr>
          <w:lang w:val="ru-RU"/>
        </w:rPr>
      </w:pPr>
    </w:p>
    <w:p w:rsidR="00F344F0" w:rsidRPr="00F344F0" w:rsidRDefault="00F344F0" w:rsidP="00A914F8">
      <w:pPr>
        <w:pStyle w:val="af5"/>
        <w:spacing w:after="0" w:afterAutospacing="0"/>
        <w:ind w:firstLine="709"/>
        <w:contextualSpacing/>
        <w:jc w:val="both"/>
        <w:rPr>
          <w:b/>
          <w:lang w:val="ru-RU"/>
        </w:rPr>
      </w:pPr>
      <w:r w:rsidRPr="00F344F0">
        <w:rPr>
          <w:b/>
          <w:lang w:val="ru-RU"/>
        </w:rPr>
        <w:t>3.5. Вариант 3. Выдача дубликата градостроительного плана земельного участка</w:t>
      </w:r>
    </w:p>
    <w:p w:rsidR="00A914F8" w:rsidRDefault="00A914F8" w:rsidP="00A914F8">
      <w:pPr>
        <w:pStyle w:val="af5"/>
        <w:spacing w:after="0" w:afterAutospacing="0"/>
        <w:ind w:firstLine="709"/>
        <w:contextualSpacing/>
        <w:jc w:val="both"/>
        <w:rPr>
          <w:lang w:val="ru-RU"/>
        </w:rPr>
      </w:pP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 xml:space="preserve">.1. Максимальный срок предоставления муниципальной услуги в соответствии с вариантом составляет </w:t>
      </w:r>
      <w:r w:rsidR="001E1EA6">
        <w:rPr>
          <w:lang w:val="ru-RU"/>
        </w:rPr>
        <w:t>5</w:t>
      </w:r>
      <w:r w:rsidRPr="00F344F0">
        <w:rPr>
          <w:lang w:val="ru-RU"/>
        </w:rPr>
        <w:t xml:space="preserve"> рабочих дн</w:t>
      </w:r>
      <w:r>
        <w:rPr>
          <w:lang w:val="ru-RU"/>
        </w:rPr>
        <w:t>я</w:t>
      </w:r>
      <w:r w:rsidRPr="00F344F0">
        <w:rPr>
          <w:lang w:val="ru-RU"/>
        </w:rPr>
        <w:t xml:space="preserve"> со дня регистрации в администрации заявления и документов об исправлении опечаток и (или) ошибок.</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.2. Результатом предоставления муниципальной услуги является:</w:t>
      </w:r>
    </w:p>
    <w:p w:rsidR="00F344F0" w:rsidRPr="00F344F0" w:rsidRDefault="00F344F0" w:rsidP="00F344F0">
      <w:pPr>
        <w:pStyle w:val="af5"/>
        <w:spacing w:after="0"/>
        <w:ind w:firstLine="709"/>
        <w:contextualSpacing/>
        <w:jc w:val="both"/>
        <w:rPr>
          <w:lang w:val="ru-RU"/>
        </w:rPr>
      </w:pPr>
      <w:r w:rsidRPr="00F344F0">
        <w:rPr>
          <w:lang w:val="ru-RU"/>
        </w:rPr>
        <w:t>выдача дубликата градостроительного плана земельного участка</w:t>
      </w:r>
      <w:r>
        <w:rPr>
          <w:lang w:val="ru-RU"/>
        </w:rPr>
        <w:t>;</w:t>
      </w:r>
    </w:p>
    <w:p w:rsidR="00F344F0" w:rsidRPr="00F344F0" w:rsidRDefault="00F344F0" w:rsidP="00F344F0">
      <w:pPr>
        <w:pStyle w:val="af5"/>
        <w:spacing w:after="0"/>
        <w:ind w:firstLine="709"/>
        <w:contextualSpacing/>
        <w:jc w:val="both"/>
        <w:rPr>
          <w:lang w:val="ru-RU"/>
        </w:rPr>
      </w:pPr>
      <w:r w:rsidRPr="00F344F0">
        <w:rPr>
          <w:lang w:val="ru-RU"/>
        </w:rPr>
        <w:t>отказ в выдаче дубликата градостроительного плана земельного участка.</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.3. Способами установления личности (идентификации) заявителя (представителя заявителя) являются:</w:t>
      </w:r>
    </w:p>
    <w:p w:rsidR="00F344F0" w:rsidRPr="00F344F0" w:rsidRDefault="00F344F0" w:rsidP="00F344F0">
      <w:pPr>
        <w:pStyle w:val="af5"/>
        <w:spacing w:after="0"/>
        <w:ind w:firstLine="709"/>
        <w:contextualSpacing/>
        <w:jc w:val="both"/>
        <w:rPr>
          <w:lang w:val="ru-RU"/>
        </w:rPr>
      </w:pPr>
      <w:r w:rsidRPr="00F344F0">
        <w:rPr>
          <w:lang w:val="ru-RU"/>
        </w:rPr>
        <w:t>документ, удостоверяющий личность;</w:t>
      </w:r>
    </w:p>
    <w:p w:rsidR="00F344F0" w:rsidRPr="00F344F0" w:rsidRDefault="00F344F0" w:rsidP="00F344F0">
      <w:pPr>
        <w:pStyle w:val="af5"/>
        <w:spacing w:after="0"/>
        <w:ind w:firstLine="709"/>
        <w:contextualSpacing/>
        <w:jc w:val="both"/>
        <w:rPr>
          <w:lang w:val="ru-RU"/>
        </w:rPr>
      </w:pPr>
      <w:r w:rsidRPr="00F344F0">
        <w:rPr>
          <w:lang w:val="ru-RU"/>
        </w:rPr>
        <w:t>документ, подтверждающий полномочия представителя заявителя.</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.4. Основания для отказа в приеме документов, необходимых для предоставления муниципальной услуги, не предусмотрены.</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.5. Для выдачи дубликата градостроительного плана земельного участка заявитель представляет в администрацию</w:t>
      </w:r>
      <w:r>
        <w:rPr>
          <w:lang w:val="ru-RU"/>
        </w:rPr>
        <w:t xml:space="preserve"> </w:t>
      </w:r>
      <w:r w:rsidRPr="00F344F0">
        <w:rPr>
          <w:lang w:val="ru-RU"/>
        </w:rPr>
        <w:t>заявление о выдаче дубликата</w:t>
      </w:r>
      <w:r w:rsidR="001876ED">
        <w:rPr>
          <w:lang w:val="ru-RU"/>
        </w:rPr>
        <w:t xml:space="preserve"> по форме согласно приложению № 5 к настоящему Административному регламенту</w:t>
      </w:r>
      <w:r w:rsidRPr="00F344F0">
        <w:rPr>
          <w:lang w:val="ru-RU"/>
        </w:rPr>
        <w:t>.</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.6. Срок регистрации заявления (запроса) и документов, необходимых для предоставления муниципальной услуги, в администрации составляет 1 рабочий день.</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.7. Межведомственное информационное взаимодействие при предоставлении муниципальной услуги не предусмотрено.</w:t>
      </w:r>
    </w:p>
    <w:p w:rsidR="00F344F0" w:rsidRPr="00F344F0" w:rsidRDefault="00F344F0" w:rsidP="00F344F0">
      <w:pPr>
        <w:pStyle w:val="af5"/>
        <w:spacing w:after="0"/>
        <w:ind w:firstLine="709"/>
        <w:contextualSpacing/>
        <w:jc w:val="both"/>
        <w:rPr>
          <w:lang w:val="ru-RU"/>
        </w:rPr>
      </w:pPr>
      <w:r>
        <w:rPr>
          <w:lang w:val="ru-RU"/>
        </w:rPr>
        <w:t>3.5</w:t>
      </w:r>
      <w:r w:rsidRPr="00F344F0">
        <w:rPr>
          <w:lang w:val="ru-RU"/>
        </w:rPr>
        <w:t>.8. Основания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предусмотрены.</w:t>
      </w:r>
    </w:p>
    <w:p w:rsidR="00F344F0" w:rsidRPr="001E1EA6" w:rsidRDefault="00F344F0" w:rsidP="001E1EA6">
      <w:pPr>
        <w:pStyle w:val="af5"/>
        <w:spacing w:after="0"/>
        <w:ind w:firstLine="709"/>
        <w:contextualSpacing/>
        <w:jc w:val="both"/>
        <w:rPr>
          <w:lang w:val="ru-RU"/>
        </w:rPr>
      </w:pPr>
      <w:r>
        <w:rPr>
          <w:lang w:val="ru-RU"/>
        </w:rPr>
        <w:t>3.5</w:t>
      </w:r>
      <w:r w:rsidRPr="00F344F0">
        <w:rPr>
          <w:lang w:val="ru-RU"/>
        </w:rPr>
        <w:t xml:space="preserve">.9. Критерием принятия решения о предоставлении муниципальной услуги </w:t>
      </w:r>
      <w:r w:rsidRPr="001E1EA6">
        <w:rPr>
          <w:lang w:val="ru-RU"/>
        </w:rPr>
        <w:t xml:space="preserve">является </w:t>
      </w:r>
      <w:r w:rsidR="00A450EA" w:rsidRPr="00A450EA">
        <w:rPr>
          <w:lang w:val="ru-RU"/>
        </w:rPr>
        <w:t>утеря (порча и т.д.) документа</w:t>
      </w:r>
      <w:r w:rsidRPr="001E1EA6">
        <w:rPr>
          <w:lang w:val="ru-RU"/>
        </w:rPr>
        <w:t>.</w:t>
      </w:r>
    </w:p>
    <w:p w:rsidR="001E1EA6" w:rsidRPr="00A450EA" w:rsidRDefault="00F344F0" w:rsidP="00A450EA">
      <w:pPr>
        <w:pStyle w:val="af5"/>
        <w:spacing w:after="0"/>
        <w:ind w:firstLine="709"/>
        <w:contextualSpacing/>
        <w:jc w:val="both"/>
        <w:rPr>
          <w:lang w:val="ru-RU"/>
        </w:rPr>
      </w:pPr>
      <w:r w:rsidRPr="00A450EA">
        <w:rPr>
          <w:lang w:val="ru-RU"/>
        </w:rPr>
        <w:t xml:space="preserve">3.5.10. </w:t>
      </w:r>
      <w:r w:rsidR="001E1EA6" w:rsidRPr="00A450EA">
        <w:rPr>
          <w:lang w:val="ru-RU"/>
        </w:rPr>
        <w:t>В случае отсутствия оснований для отказа в выдаче дубликата градостроительного плана земельного участка администрация выдает дубликат градостроительного плана земельного участка с присвоением того же регистрационного номера, который был указан в ранее выданном градостроительном плане земельного участка. В случае если ранее заявителю был выдан градостроительный план земельного участка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градостроительного плана земельного участка заявителю повторно представляется указанный документ.</w:t>
      </w:r>
    </w:p>
    <w:p w:rsidR="001E1EA6" w:rsidRPr="00A450EA" w:rsidRDefault="001E1EA6" w:rsidP="00A450EA">
      <w:pPr>
        <w:pStyle w:val="af5"/>
        <w:spacing w:after="0"/>
        <w:ind w:firstLine="709"/>
        <w:contextualSpacing/>
        <w:jc w:val="both"/>
        <w:rPr>
          <w:lang w:val="ru-RU"/>
        </w:rPr>
      </w:pPr>
      <w:r w:rsidRPr="00A450EA">
        <w:rPr>
          <w:lang w:val="ru-RU"/>
        </w:rPr>
        <w:t>Дубликат градостроительного плана земельного участка либо решение об отказе в выдаче дубликата градостроительного плана земельного участка по форме согласно приложению № 6 к настоящему Административному регламенту направляется заявителю способом, указанным заявителем в заявлении о выдаче дубликата, в течение пяти рабочих дней с даты поступления заявления о выдаче дубликата.</w:t>
      </w:r>
    </w:p>
    <w:p w:rsidR="00F344F0" w:rsidRPr="00A450EA" w:rsidRDefault="00F344F0" w:rsidP="00A450EA">
      <w:pPr>
        <w:pStyle w:val="af5"/>
        <w:spacing w:after="0"/>
        <w:ind w:firstLine="709"/>
        <w:contextualSpacing/>
        <w:jc w:val="both"/>
        <w:rPr>
          <w:lang w:val="ru-RU"/>
        </w:rPr>
      </w:pPr>
      <w:r w:rsidRPr="00A450EA">
        <w:rPr>
          <w:lang w:val="ru-RU"/>
        </w:rPr>
        <w:lastRenderedPageBreak/>
        <w:t>3.5.11. Предоставление муниципальной услуги по экстерриториальному принципу не предусмотрено.</w:t>
      </w:r>
    </w:p>
    <w:p w:rsidR="00A914F8" w:rsidRPr="00A450EA" w:rsidRDefault="00A914F8" w:rsidP="00A450EA">
      <w:pPr>
        <w:pStyle w:val="af5"/>
        <w:spacing w:before="0" w:beforeAutospacing="0" w:after="0"/>
        <w:ind w:firstLine="709"/>
        <w:contextualSpacing/>
        <w:jc w:val="both"/>
        <w:rPr>
          <w:lang w:val="ru-RU"/>
        </w:rPr>
      </w:pPr>
    </w:p>
    <w:p w:rsidR="00D059BE" w:rsidRPr="00DC2131" w:rsidRDefault="00D059BE" w:rsidP="00A450EA">
      <w:pPr>
        <w:spacing w:after="0" w:line="240" w:lineRule="auto"/>
        <w:ind w:firstLine="540"/>
        <w:jc w:val="center"/>
        <w:rPr>
          <w:rFonts w:ascii="Times New Roman" w:eastAsia="Times New Roman" w:hAnsi="Times New Roman"/>
          <w:b/>
          <w:color w:val="000000"/>
          <w:sz w:val="24"/>
          <w:szCs w:val="24"/>
          <w:lang w:eastAsia="ru-RU"/>
        </w:rPr>
      </w:pPr>
      <w:bookmarkStart w:id="10" w:name="_Toc89083255"/>
      <w:r w:rsidRPr="00DC2131">
        <w:rPr>
          <w:rFonts w:ascii="Times New Roman" w:eastAsia="Times New Roman" w:hAnsi="Times New Roman"/>
          <w:b/>
          <w:color w:val="000000"/>
          <w:sz w:val="24"/>
          <w:szCs w:val="24"/>
          <w:lang w:val="en-US" w:eastAsia="ru-RU"/>
        </w:rPr>
        <w:t>IV</w:t>
      </w:r>
      <w:r w:rsidRPr="00DC2131">
        <w:rPr>
          <w:rFonts w:ascii="Times New Roman" w:eastAsia="Times New Roman" w:hAnsi="Times New Roman"/>
          <w:b/>
          <w:color w:val="000000"/>
          <w:sz w:val="24"/>
          <w:szCs w:val="24"/>
          <w:lang w:eastAsia="ru-RU"/>
        </w:rPr>
        <w:t>. Формы контроля за исполнением административного регламента</w:t>
      </w:r>
      <w:bookmarkEnd w:id="10"/>
    </w:p>
    <w:p w:rsidR="00D059BE" w:rsidRPr="00DC2131" w:rsidRDefault="00D059BE" w:rsidP="00D059BE">
      <w:pPr>
        <w:widowControl w:val="0"/>
        <w:autoSpaceDE w:val="0"/>
        <w:autoSpaceDN w:val="0"/>
        <w:adjustRightInd w:val="0"/>
        <w:spacing w:after="0" w:line="240" w:lineRule="auto"/>
        <w:ind w:firstLine="709"/>
        <w:jc w:val="center"/>
        <w:rPr>
          <w:rFonts w:ascii="Times New Roman" w:eastAsia="Times New Roman" w:hAnsi="Times New Roman"/>
          <w:b/>
          <w:color w:val="000000"/>
          <w:sz w:val="24"/>
          <w:szCs w:val="24"/>
          <w:lang w:eastAsia="ru-RU"/>
        </w:rPr>
      </w:pPr>
    </w:p>
    <w:p w:rsidR="00D059BE" w:rsidRPr="00DC2131" w:rsidRDefault="00A914F8" w:rsidP="00A914F8">
      <w:pPr>
        <w:autoSpaceDE w:val="0"/>
        <w:autoSpaceDN w:val="0"/>
        <w:adjustRightInd w:val="0"/>
        <w:spacing w:after="0" w:line="240" w:lineRule="auto"/>
        <w:ind w:firstLine="709"/>
        <w:jc w:val="both"/>
        <w:outlineLvl w:val="0"/>
        <w:rPr>
          <w:rFonts w:ascii="Times New Roman" w:eastAsia="Times New Roman" w:hAnsi="Times New Roman"/>
          <w:b/>
          <w:color w:val="000000"/>
          <w:sz w:val="24"/>
          <w:szCs w:val="24"/>
          <w:lang w:eastAsia="ru-RU"/>
        </w:rPr>
      </w:pPr>
      <w:bookmarkStart w:id="11" w:name="_Toc89083256"/>
      <w:r>
        <w:rPr>
          <w:rFonts w:ascii="Times New Roman" w:eastAsia="Times New Roman" w:hAnsi="Times New Roman"/>
          <w:b/>
          <w:color w:val="000000"/>
          <w:sz w:val="24"/>
          <w:szCs w:val="24"/>
          <w:lang w:eastAsia="ru-RU"/>
        </w:rPr>
        <w:t xml:space="preserve">4.1. </w:t>
      </w:r>
      <w:r w:rsidR="00D059BE" w:rsidRPr="00DC2131">
        <w:rPr>
          <w:rFonts w:ascii="Times New Roman" w:eastAsia="Times New Roman" w:hAnsi="Times New Roman"/>
          <w:b/>
          <w:color w:val="000000"/>
          <w:sz w:val="24"/>
          <w:szCs w:val="24"/>
          <w:lang w:eastAsia="ru-RU"/>
        </w:rPr>
        <w:t>Порядок осуществления текущего контроля за соблюдением</w:t>
      </w:r>
      <w:bookmarkEnd w:id="11"/>
      <w:r>
        <w:rPr>
          <w:rFonts w:ascii="Times New Roman" w:eastAsia="Times New Roman" w:hAnsi="Times New Roman"/>
          <w:b/>
          <w:color w:val="000000"/>
          <w:sz w:val="24"/>
          <w:szCs w:val="24"/>
          <w:lang w:eastAsia="ru-RU"/>
        </w:rPr>
        <w:t xml:space="preserve"> </w:t>
      </w:r>
      <w:r w:rsidR="00D059BE" w:rsidRPr="00DC2131">
        <w:rPr>
          <w:rFonts w:ascii="Times New Roman" w:eastAsia="Times New Roman" w:hAnsi="Times New Roman"/>
          <w:b/>
          <w:color w:val="000000"/>
          <w:sz w:val="24"/>
          <w:szCs w:val="24"/>
          <w:lang w:eastAsia="ru-RU"/>
        </w:rPr>
        <w:t>и исполнением ответственными должностными лицами положений</w:t>
      </w:r>
      <w:r>
        <w:rPr>
          <w:rFonts w:ascii="Times New Roman" w:eastAsia="Times New Roman" w:hAnsi="Times New Roman"/>
          <w:b/>
          <w:color w:val="000000"/>
          <w:sz w:val="24"/>
          <w:szCs w:val="24"/>
          <w:lang w:eastAsia="ru-RU"/>
        </w:rPr>
        <w:t xml:space="preserve"> </w:t>
      </w:r>
      <w:r w:rsidR="00D059BE" w:rsidRPr="00DC2131">
        <w:rPr>
          <w:rFonts w:ascii="Times New Roman" w:eastAsia="Times New Roman" w:hAnsi="Times New Roman"/>
          <w:b/>
          <w:color w:val="000000"/>
          <w:sz w:val="24"/>
          <w:szCs w:val="24"/>
          <w:lang w:eastAsia="ru-RU"/>
        </w:rPr>
        <w:t>регламента и иных нормативных правовых актов,</w:t>
      </w:r>
      <w:r>
        <w:rPr>
          <w:rFonts w:ascii="Times New Roman" w:eastAsia="Times New Roman" w:hAnsi="Times New Roman"/>
          <w:b/>
          <w:color w:val="000000"/>
          <w:sz w:val="24"/>
          <w:szCs w:val="24"/>
          <w:lang w:eastAsia="ru-RU"/>
        </w:rPr>
        <w:t xml:space="preserve"> </w:t>
      </w:r>
      <w:r w:rsidR="00D059BE" w:rsidRPr="00DC2131">
        <w:rPr>
          <w:rFonts w:ascii="Times New Roman" w:eastAsia="Times New Roman" w:hAnsi="Times New Roman"/>
          <w:b/>
          <w:color w:val="000000"/>
          <w:sz w:val="24"/>
          <w:szCs w:val="24"/>
          <w:lang w:eastAsia="ru-RU"/>
        </w:rPr>
        <w:t>устанавливающих требования к предоставлению муниципальной услуги, а также принятием ими решений</w:t>
      </w:r>
    </w:p>
    <w:p w:rsidR="00D059BE" w:rsidRPr="00DC2131" w:rsidRDefault="00D059BE" w:rsidP="00D059BE">
      <w:pPr>
        <w:widowControl w:val="0"/>
        <w:autoSpaceDE w:val="0"/>
        <w:autoSpaceDN w:val="0"/>
        <w:adjustRightInd w:val="0"/>
        <w:spacing w:after="0" w:line="240" w:lineRule="auto"/>
        <w:ind w:firstLine="709"/>
        <w:jc w:val="center"/>
        <w:rPr>
          <w:rFonts w:ascii="Times New Roman" w:eastAsia="Times New Roman" w:hAnsi="Times New Roman"/>
          <w:b/>
          <w:color w:val="000000"/>
          <w:sz w:val="24"/>
          <w:szCs w:val="24"/>
          <w:lang w:eastAsia="ru-RU"/>
        </w:rPr>
      </w:pP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Текущий контроль осуществляется путем проведения проверок:</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решений о предоставлении (об отказе в предоставлении)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выявления и устранения нарушений прав граждан;</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D059BE" w:rsidRPr="00DC2131" w:rsidRDefault="00A450EA" w:rsidP="00A450EA">
      <w:pPr>
        <w:autoSpaceDE w:val="0"/>
        <w:autoSpaceDN w:val="0"/>
        <w:adjustRightInd w:val="0"/>
        <w:spacing w:after="0" w:line="240" w:lineRule="auto"/>
        <w:ind w:firstLine="709"/>
        <w:jc w:val="both"/>
        <w:outlineLvl w:val="0"/>
        <w:rPr>
          <w:rFonts w:ascii="Times New Roman" w:eastAsia="Times New Roman" w:hAnsi="Times New Roman"/>
          <w:b/>
          <w:color w:val="000000"/>
          <w:sz w:val="24"/>
          <w:szCs w:val="24"/>
          <w:lang w:eastAsia="ru-RU"/>
        </w:rPr>
      </w:pPr>
      <w:bookmarkStart w:id="12" w:name="_Toc89083257"/>
      <w:r>
        <w:rPr>
          <w:rFonts w:ascii="Times New Roman" w:eastAsia="Times New Roman" w:hAnsi="Times New Roman"/>
          <w:b/>
          <w:color w:val="000000"/>
          <w:sz w:val="24"/>
          <w:szCs w:val="24"/>
          <w:lang w:eastAsia="ru-RU"/>
        </w:rPr>
        <w:t xml:space="preserve">4.2. </w:t>
      </w:r>
      <w:r w:rsidR="00D059BE" w:rsidRPr="00DC2131">
        <w:rPr>
          <w:rFonts w:ascii="Times New Roman" w:eastAsia="Times New Roman" w:hAnsi="Times New Roman"/>
          <w:b/>
          <w:color w:val="000000"/>
          <w:sz w:val="24"/>
          <w:szCs w:val="24"/>
          <w:lang w:eastAsia="ru-RU"/>
        </w:rPr>
        <w:t>Порядок и периодичность осуществления плановых и внеплановых</w:t>
      </w:r>
      <w:bookmarkEnd w:id="12"/>
      <w:r>
        <w:rPr>
          <w:rFonts w:ascii="Times New Roman" w:eastAsia="Times New Roman" w:hAnsi="Times New Roman"/>
          <w:b/>
          <w:color w:val="000000"/>
          <w:sz w:val="24"/>
          <w:szCs w:val="24"/>
          <w:lang w:eastAsia="ru-RU"/>
        </w:rPr>
        <w:t xml:space="preserve"> </w:t>
      </w:r>
      <w:r w:rsidR="00D059BE" w:rsidRPr="00DC2131">
        <w:rPr>
          <w:rFonts w:ascii="Times New Roman" w:eastAsia="Times New Roman" w:hAnsi="Times New Roman"/>
          <w:b/>
          <w:color w:val="000000"/>
          <w:sz w:val="24"/>
          <w:szCs w:val="24"/>
          <w:lang w:eastAsia="ru-RU"/>
        </w:rPr>
        <w:t>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059BE" w:rsidRPr="00DC2131" w:rsidRDefault="00D059BE" w:rsidP="00A450EA">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Контроль за полнотой и качеством предоставления муниципальной услуги включает в себя проведение плановых и внеплановых проверок.</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соблюдение сроков предоставления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соблюдение положений настоящего Административного регламента;</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правильность и обоснованность принятого решения об отказе в предоставлении государственной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Основанием для проведения внеплановых проверок являются:</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iCs/>
          <w:color w:val="000000"/>
          <w:sz w:val="24"/>
          <w:szCs w:val="24"/>
          <w:lang w:eastAsia="ru-RU"/>
        </w:rPr>
      </w:pPr>
      <w:r w:rsidRPr="00DC2131">
        <w:rPr>
          <w:rFonts w:ascii="Times New Roman" w:eastAsia="Times New Roman" w:hAnsi="Times New Roman"/>
          <w:color w:val="000000"/>
          <w:sz w:val="24"/>
          <w:szCs w:val="24"/>
          <w:lang w:eastAsia="ru-RU"/>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Pr="00DC2131">
        <w:rPr>
          <w:rFonts w:ascii="Times New Roman" w:eastAsia="Times New Roman" w:hAnsi="Times New Roman"/>
          <w:iCs/>
          <w:color w:val="000000"/>
          <w:sz w:val="24"/>
          <w:szCs w:val="24"/>
          <w:lang w:eastAsia="ru-RU"/>
        </w:rPr>
        <w:t>Чувашской Республики</w:t>
      </w:r>
      <w:r w:rsidRPr="00DC2131">
        <w:rPr>
          <w:rFonts w:ascii="Times New Roman" w:eastAsia="Times New Roman" w:hAnsi="Times New Roman"/>
          <w:color w:val="000000"/>
          <w:sz w:val="24"/>
          <w:szCs w:val="24"/>
          <w:lang w:eastAsia="ru-RU"/>
        </w:rPr>
        <w:t xml:space="preserve"> и нормативных правовых актов органов местного самоуправления </w:t>
      </w:r>
      <w:r w:rsidR="00002BD4">
        <w:rPr>
          <w:rFonts w:ascii="Times New Roman" w:eastAsia="Times New Roman" w:hAnsi="Times New Roman"/>
          <w:color w:val="000000"/>
          <w:sz w:val="24"/>
          <w:szCs w:val="24"/>
          <w:lang w:eastAsia="ru-RU"/>
        </w:rPr>
        <w:t xml:space="preserve">Комсомольского </w:t>
      </w:r>
      <w:r w:rsidRPr="00DC2131">
        <w:rPr>
          <w:rFonts w:ascii="Times New Roman" w:eastAsia="Times New Roman" w:hAnsi="Times New Roman"/>
          <w:iCs/>
          <w:color w:val="000000"/>
          <w:sz w:val="24"/>
          <w:szCs w:val="24"/>
          <w:lang w:eastAsia="ru-RU"/>
        </w:rPr>
        <w:t>муниципального округа Чувашской Республики;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обращения граждан и юридических лиц на нарушения законодательства, в том числе на качество предоставления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FC7EEF" w:rsidRPr="00DC2131" w:rsidRDefault="00FC7EEF"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D059BE" w:rsidRPr="00DC2131" w:rsidRDefault="00A450EA" w:rsidP="00A450EA">
      <w:pPr>
        <w:autoSpaceDE w:val="0"/>
        <w:autoSpaceDN w:val="0"/>
        <w:adjustRightInd w:val="0"/>
        <w:spacing w:after="0" w:line="240" w:lineRule="auto"/>
        <w:ind w:firstLine="709"/>
        <w:jc w:val="both"/>
        <w:outlineLvl w:val="0"/>
        <w:rPr>
          <w:rFonts w:ascii="Times New Roman" w:eastAsia="Times New Roman" w:hAnsi="Times New Roman"/>
          <w:b/>
          <w:color w:val="000000"/>
          <w:sz w:val="24"/>
          <w:szCs w:val="24"/>
          <w:lang w:eastAsia="ru-RU"/>
        </w:rPr>
      </w:pPr>
      <w:bookmarkStart w:id="13" w:name="_Toc89083258"/>
      <w:r>
        <w:rPr>
          <w:rFonts w:ascii="Times New Roman" w:eastAsia="Times New Roman" w:hAnsi="Times New Roman"/>
          <w:b/>
          <w:color w:val="000000"/>
          <w:sz w:val="24"/>
          <w:szCs w:val="24"/>
          <w:lang w:eastAsia="ru-RU"/>
        </w:rPr>
        <w:t xml:space="preserve">4.3. </w:t>
      </w:r>
      <w:r w:rsidR="00D059BE" w:rsidRPr="00DC2131">
        <w:rPr>
          <w:rFonts w:ascii="Times New Roman" w:eastAsia="Times New Roman" w:hAnsi="Times New Roman"/>
          <w:b/>
          <w:color w:val="000000"/>
          <w:sz w:val="24"/>
          <w:szCs w:val="24"/>
          <w:lang w:eastAsia="ru-RU"/>
        </w:rPr>
        <w:t>Ответственность должностных лиц</w:t>
      </w:r>
      <w:r>
        <w:rPr>
          <w:rFonts w:ascii="Times New Roman" w:eastAsia="Times New Roman" w:hAnsi="Times New Roman"/>
          <w:b/>
          <w:color w:val="000000"/>
          <w:sz w:val="24"/>
          <w:szCs w:val="24"/>
          <w:lang w:eastAsia="ru-RU"/>
        </w:rPr>
        <w:t xml:space="preserve"> администрации</w:t>
      </w:r>
      <w:r w:rsidR="00D059BE" w:rsidRPr="00DC2131">
        <w:rPr>
          <w:rFonts w:ascii="Times New Roman" w:eastAsia="Times New Roman" w:hAnsi="Times New Roman"/>
          <w:b/>
          <w:color w:val="000000"/>
          <w:sz w:val="24"/>
          <w:szCs w:val="24"/>
          <w:lang w:eastAsia="ru-RU"/>
        </w:rPr>
        <w:t xml:space="preserve"> за решения и действия</w:t>
      </w:r>
      <w:bookmarkEnd w:id="13"/>
      <w:r>
        <w:rPr>
          <w:rFonts w:ascii="Times New Roman" w:eastAsia="Times New Roman" w:hAnsi="Times New Roman"/>
          <w:b/>
          <w:color w:val="000000"/>
          <w:sz w:val="24"/>
          <w:szCs w:val="24"/>
          <w:lang w:eastAsia="ru-RU"/>
        </w:rPr>
        <w:t xml:space="preserve"> </w:t>
      </w:r>
      <w:r w:rsidR="00D059BE" w:rsidRPr="00DC2131">
        <w:rPr>
          <w:rFonts w:ascii="Times New Roman" w:eastAsia="Times New Roman" w:hAnsi="Times New Roman"/>
          <w:b/>
          <w:color w:val="000000"/>
          <w:sz w:val="24"/>
          <w:szCs w:val="24"/>
          <w:lang w:eastAsia="ru-RU"/>
        </w:rPr>
        <w:t>(бездействие), принимаемые (осуществляемые) ими в ходе</w:t>
      </w:r>
      <w:r>
        <w:rPr>
          <w:rFonts w:ascii="Times New Roman" w:eastAsia="Times New Roman" w:hAnsi="Times New Roman"/>
          <w:b/>
          <w:color w:val="000000"/>
          <w:sz w:val="24"/>
          <w:szCs w:val="24"/>
          <w:lang w:eastAsia="ru-RU"/>
        </w:rPr>
        <w:t xml:space="preserve"> </w:t>
      </w:r>
      <w:r w:rsidR="00D059BE" w:rsidRPr="00DC2131">
        <w:rPr>
          <w:rFonts w:ascii="Times New Roman" w:eastAsia="Times New Roman" w:hAnsi="Times New Roman"/>
          <w:b/>
          <w:color w:val="000000"/>
          <w:sz w:val="24"/>
          <w:szCs w:val="24"/>
          <w:lang w:eastAsia="ru-RU"/>
        </w:rPr>
        <w:t>предоставления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i/>
          <w:iCs/>
          <w:color w:val="000000"/>
          <w:sz w:val="24"/>
          <w:szCs w:val="24"/>
          <w:lang w:eastAsia="ru-RU"/>
        </w:rPr>
      </w:pPr>
      <w:r w:rsidRPr="00DC2131">
        <w:rPr>
          <w:rFonts w:ascii="Times New Roman" w:eastAsia="Times New Roman" w:hAnsi="Times New Roman"/>
          <w:color w:val="000000"/>
          <w:sz w:val="24"/>
          <w:szCs w:val="24"/>
          <w:lang w:eastAsia="ru-RU"/>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Pr="00DC2131">
        <w:rPr>
          <w:rFonts w:ascii="Times New Roman" w:eastAsia="Times New Roman" w:hAnsi="Times New Roman"/>
          <w:iCs/>
          <w:color w:val="000000"/>
          <w:sz w:val="24"/>
          <w:szCs w:val="24"/>
          <w:lang w:eastAsia="ru-RU"/>
        </w:rPr>
        <w:t>Чувашской Республики</w:t>
      </w:r>
      <w:r w:rsidRPr="00DC2131">
        <w:rPr>
          <w:rFonts w:ascii="Times New Roman" w:eastAsia="Times New Roman" w:hAnsi="Times New Roman"/>
          <w:color w:val="000000"/>
          <w:sz w:val="24"/>
          <w:szCs w:val="24"/>
          <w:lang w:eastAsia="ru-RU"/>
        </w:rPr>
        <w:t xml:space="preserve"> и нормативных правовых актов органов местного самоуправления </w:t>
      </w:r>
      <w:r w:rsidR="00002BD4">
        <w:rPr>
          <w:rFonts w:ascii="Times New Roman" w:eastAsia="Times New Roman" w:hAnsi="Times New Roman"/>
          <w:iCs/>
          <w:color w:val="000000"/>
          <w:sz w:val="24"/>
          <w:szCs w:val="24"/>
          <w:lang w:eastAsia="ru-RU"/>
        </w:rPr>
        <w:t xml:space="preserve">Комсомольского </w:t>
      </w:r>
      <w:r w:rsidRPr="00DC2131">
        <w:rPr>
          <w:rFonts w:ascii="Times New Roman" w:eastAsia="Times New Roman" w:hAnsi="Times New Roman"/>
          <w:iCs/>
          <w:color w:val="000000"/>
          <w:sz w:val="24"/>
          <w:szCs w:val="24"/>
          <w:lang w:eastAsia="ru-RU"/>
        </w:rPr>
        <w:t xml:space="preserve">муниципального округа чувашской Республики </w:t>
      </w:r>
      <w:r w:rsidRPr="00DC2131">
        <w:rPr>
          <w:rFonts w:ascii="Times New Roman" w:eastAsia="Times New Roman" w:hAnsi="Times New Roman"/>
          <w:color w:val="000000"/>
          <w:sz w:val="24"/>
          <w:szCs w:val="24"/>
          <w:lang w:eastAsia="ru-RU"/>
        </w:rPr>
        <w:t>осуществляется привлечение виновных лиц к ответственности в соответствии с законодательством Российской Федерации.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A450EA" w:rsidRPr="00A450EA" w:rsidRDefault="00A450EA" w:rsidP="00A450EA">
      <w:pPr>
        <w:autoSpaceDE w:val="0"/>
        <w:autoSpaceDN w:val="0"/>
        <w:adjustRightInd w:val="0"/>
        <w:spacing w:after="0" w:line="240" w:lineRule="auto"/>
        <w:ind w:firstLine="540"/>
        <w:jc w:val="both"/>
        <w:rPr>
          <w:rFonts w:ascii="Times New Roman" w:eastAsia="Times New Roman" w:hAnsi="Times New Roman"/>
          <w:b/>
          <w:color w:val="000000"/>
          <w:sz w:val="24"/>
          <w:szCs w:val="24"/>
          <w:lang w:eastAsia="ru-RU"/>
        </w:rPr>
      </w:pPr>
      <w:bookmarkStart w:id="14" w:name="sub_44"/>
      <w:r w:rsidRPr="00A450EA">
        <w:rPr>
          <w:rFonts w:ascii="Times New Roman" w:eastAsia="Times New Roman" w:hAnsi="Times New Roman"/>
          <w:b/>
          <w:color w:val="000000"/>
          <w:sz w:val="24"/>
          <w:szCs w:val="24"/>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4"/>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Граждане, их объединения и организации также имеют право:</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направлять замечания и предложения по улучшению доступности и качества предоставления муниципальной услуги;</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вносить предложения о мерах по устранению нарушений настоящего Административного регламента.</w:t>
      </w:r>
    </w:p>
    <w:p w:rsidR="00D059BE" w:rsidRPr="00DC2131" w:rsidRDefault="00D059BE" w:rsidP="00D059BE">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450EA" w:rsidRDefault="00D059BE" w:rsidP="00A450EA">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r w:rsidRPr="00DC2131">
        <w:rPr>
          <w:rFonts w:ascii="Times New Roman" w:eastAsia="Times New Roman" w:hAnsi="Times New Roman"/>
          <w:color w:val="000000"/>
          <w:sz w:val="24"/>
          <w:szCs w:val="24"/>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bookmarkStart w:id="15" w:name="_Toc89083260"/>
    </w:p>
    <w:p w:rsidR="00A450EA" w:rsidRDefault="00A450EA" w:rsidP="00A450EA">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D059BE" w:rsidRPr="00DC2131" w:rsidRDefault="00A450EA" w:rsidP="00A450EA">
      <w:pPr>
        <w:autoSpaceDE w:val="0"/>
        <w:autoSpaceDN w:val="0"/>
        <w:adjustRightInd w:val="0"/>
        <w:spacing w:after="0" w:line="240" w:lineRule="auto"/>
        <w:ind w:firstLine="540"/>
        <w:jc w:val="center"/>
        <w:rPr>
          <w:rFonts w:ascii="Times New Roman" w:eastAsia="Times New Roman" w:hAnsi="Times New Roman"/>
          <w:b/>
          <w:color w:val="000000"/>
          <w:sz w:val="24"/>
          <w:szCs w:val="24"/>
          <w:lang w:eastAsia="ru-RU"/>
        </w:rPr>
      </w:pPr>
      <w:r w:rsidRPr="00AA6A22">
        <w:rPr>
          <w:rFonts w:ascii="Times New Roman" w:eastAsia="Times New Roman" w:hAnsi="Times New Roman"/>
          <w:b/>
          <w:color w:val="000000"/>
          <w:sz w:val="24"/>
          <w:szCs w:val="24"/>
          <w:highlight w:val="yellow"/>
          <w:lang w:val="en-US" w:eastAsia="ru-RU"/>
        </w:rPr>
        <w:t>V</w:t>
      </w:r>
      <w:r w:rsidR="00D059BE" w:rsidRPr="00AA6A22">
        <w:rPr>
          <w:rFonts w:ascii="Times New Roman" w:eastAsia="Times New Roman" w:hAnsi="Times New Roman"/>
          <w:b/>
          <w:color w:val="000000"/>
          <w:sz w:val="24"/>
          <w:szCs w:val="24"/>
          <w:highlight w:val="yellow"/>
          <w:lang w:eastAsia="ru-RU"/>
        </w:rPr>
        <w:t xml:space="preserve">. Досудебный (внесудебный) порядок обжалования решений и действий (бездействия) </w:t>
      </w:r>
      <w:bookmarkEnd w:id="15"/>
      <w:r w:rsidRPr="00AA6A22">
        <w:rPr>
          <w:b/>
          <w:sz w:val="24"/>
          <w:szCs w:val="24"/>
          <w:highlight w:val="yellow"/>
        </w:rPr>
        <w:t>администрации, а также его должностных лиц, муниципальных служащих, МФЦ, его работников</w:t>
      </w:r>
    </w:p>
    <w:p w:rsidR="00D059BE" w:rsidRPr="00DC2131" w:rsidRDefault="00D059BE" w:rsidP="00D059BE">
      <w:pPr>
        <w:widowControl w:val="0"/>
        <w:autoSpaceDE w:val="0"/>
        <w:autoSpaceDN w:val="0"/>
        <w:adjustRightInd w:val="0"/>
        <w:spacing w:after="0" w:line="240" w:lineRule="auto"/>
        <w:ind w:firstLine="709"/>
        <w:jc w:val="center"/>
        <w:outlineLvl w:val="1"/>
        <w:rPr>
          <w:rFonts w:ascii="Times New Roman" w:eastAsia="Times New Roman" w:hAnsi="Times New Roman"/>
          <w:b/>
          <w:color w:val="000000"/>
          <w:sz w:val="24"/>
          <w:szCs w:val="24"/>
          <w:lang w:eastAsia="ru-RU"/>
        </w:rPr>
      </w:pPr>
    </w:p>
    <w:p w:rsidR="00A450EA" w:rsidRPr="00A450EA" w:rsidRDefault="00A450EA" w:rsidP="00A450EA">
      <w:pPr>
        <w:widowControl w:val="0"/>
        <w:tabs>
          <w:tab w:val="left" w:pos="567"/>
        </w:tabs>
        <w:spacing w:after="0" w:line="240" w:lineRule="auto"/>
        <w:contextualSpacing/>
        <w:jc w:val="center"/>
        <w:rPr>
          <w:rFonts w:ascii="Times New Roman" w:eastAsia="Times New Roman" w:hAnsi="Times New Roman"/>
          <w:b/>
          <w:color w:val="000000"/>
          <w:sz w:val="24"/>
          <w:szCs w:val="24"/>
          <w:lang w:eastAsia="ru-RU"/>
        </w:rPr>
      </w:pPr>
      <w:bookmarkStart w:id="16" w:name="_Toc89083261"/>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5.1. Информация для заявителя о его праве подать жалобу на решение и (или) действие (бездействие) администрации, его должностных лиц либо муниципальных служащих, МФЦ, его работников, при предоставлении муниципальной услуги (далее - жалоба)</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Заявитель вправе обжаловать решения и действия (бездействие) администрации, его должностных лиц либо муниципальных служащих, МФЦ, его работников, при предоставлении муниципальной услуги в досудебном (внесудебном) порядке.</w:t>
      </w:r>
    </w:p>
    <w:p w:rsidR="00A450EA" w:rsidRPr="00FE2FE5"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5.2. Предмет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Заявитель может обратиться с жалобой по основаниям и в порядке, которые установлены статьями 11.1 и 11.2 Федерального закона № 210-ФЗ, в том числе в следующих случаях:</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нарушение срока регистрации заявления о предоставлении муниципальной услуги;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lastRenderedPageBreak/>
        <w:t>нарушение срока предоставления муниципальной услуги;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для предоставления муниципальной услуги;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для предоставления муниципальной услуги, у заявителя;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нормативными правовыми актами;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отказ администрации, его должностного лица (специалиста), МФЦ, его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нарушение срока или порядка выдачи документов по результатам предоставления муниципальной услуги;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нормативными правовыми актами;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подразделом 2.8 раздела II настоящего Административного регламента. </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5.3. Органы местного самоуправления, организации и уполномоченные на рассмотрение жалобы должностные лица, которым может быть направлена жалоба</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Заявитель может обратиться с жалобой на решение и действие (бездействие), принятое (осуществляемое) в ходе предоставления муниципальной услуги, в письменной форме на бумажном носителе или в форме электронного документа в адрес главы администрации, либо в адрес заместителя главы, курирующего предоставление муниципальной услуги, в МФЦ в адрес руководителя.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A6A22">
        <w:rPr>
          <w:rFonts w:ascii="Times New Roman" w:eastAsia="Times New Roman" w:hAnsi="Times New Roman"/>
          <w:b/>
          <w:color w:val="000000"/>
          <w:sz w:val="24"/>
          <w:szCs w:val="24"/>
          <w:highlight w:val="yellow"/>
          <w:lang w:eastAsia="ru-RU"/>
        </w:rPr>
        <w:t>5.4. Порядок подачи и рассмотрения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 xml:space="preserve">Жалоба может быть направлена по почте, через МФЦ, в электронном виде с использованием сети </w:t>
      </w:r>
      <w:r>
        <w:rPr>
          <w:rFonts w:ascii="Times New Roman" w:eastAsia="Times New Roman" w:hAnsi="Times New Roman"/>
          <w:color w:val="000000"/>
          <w:sz w:val="24"/>
          <w:szCs w:val="24"/>
          <w:lang w:eastAsia="ru-RU"/>
        </w:rPr>
        <w:t>«</w:t>
      </w:r>
      <w:r w:rsidRPr="00A450EA">
        <w:rPr>
          <w:rFonts w:ascii="Times New Roman" w:eastAsia="Times New Roman" w:hAnsi="Times New Roman"/>
          <w:color w:val="000000"/>
          <w:sz w:val="24"/>
          <w:szCs w:val="24"/>
          <w:lang w:eastAsia="ru-RU"/>
        </w:rPr>
        <w:t>Интернет</w:t>
      </w:r>
      <w:r>
        <w:rPr>
          <w:rFonts w:ascii="Times New Roman" w:eastAsia="Times New Roman" w:hAnsi="Times New Roman"/>
          <w:color w:val="000000"/>
          <w:sz w:val="24"/>
          <w:szCs w:val="24"/>
          <w:lang w:eastAsia="ru-RU"/>
        </w:rPr>
        <w:t>»</w:t>
      </w:r>
      <w:r w:rsidRPr="00A450EA">
        <w:rPr>
          <w:rFonts w:ascii="Times New Roman" w:eastAsia="Times New Roman" w:hAnsi="Times New Roman"/>
          <w:color w:val="000000"/>
          <w:sz w:val="24"/>
          <w:szCs w:val="24"/>
          <w:lang w:eastAsia="ru-RU"/>
        </w:rPr>
        <w:t xml:space="preserve">, официального сайта администрации, Единого портала государственных и муниципальных услуг, портала федеральной информационной системы, обеспечивающей процесс досудебного (внесудебного) обжалования решений и </w:t>
      </w:r>
      <w:r w:rsidRPr="00A450EA">
        <w:rPr>
          <w:rFonts w:ascii="Times New Roman" w:eastAsia="Times New Roman" w:hAnsi="Times New Roman"/>
          <w:color w:val="000000"/>
          <w:sz w:val="24"/>
          <w:szCs w:val="24"/>
          <w:lang w:eastAsia="ru-RU"/>
        </w:rPr>
        <w:lastRenderedPageBreak/>
        <w:t>действий (бездействия), совершенных при предоставлении государственных и муниципальных услуг администрацией (далее - информационная система досудебного (внесудебного) обжалования), а также может быть принята при личном приеме заявителя.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Жалоба в соответствии с Федеральным законом № 210-ФЗ должна содержать:</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наименование администрации, его должностных лиц, муниципальных служащих, МФЦ, его руководителя и (или) работника, решения и действия (бездействие) которых обжалуются;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сведения об обжалуемых решениях и действиях (бездействии) администрации, его должностного лица либо муниципального служащего, МФЦ, его работника;</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доводы, на основании которых заявитель не согласен с решением и действием (бездействием) администрации, его должностного лица либо муниципального служащего, МФЦ, его работника. Заявителем могут быть представлены документы (при наличии), подтверждающие доводы заявителя, либо их копии.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а) оформленная в соответствии с законодательством Российской Федерации доверенность (для физических лиц);</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электронной форме документы, указанные в абзацах седьмом - десятом настоящего подраздела,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5.5. Сроки рассмотрения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Жалоба, поступившая в администрацию, МФЦ, подлежит обязательной регистрации в срок не позднее следующего рабочего дня со дня ее поступления. Жалоба рассматривается в течение 15 рабочих дней со дня ее регистрации.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случае обжалования отказа администрации,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5.6. Результат рассмотрения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 xml:space="preserve">По результатам рассмотрения жалобы в соответствии с частью 7 статьи 11.2 </w:t>
      </w:r>
      <w:r w:rsidRPr="00A450EA">
        <w:rPr>
          <w:rFonts w:ascii="Times New Roman" w:eastAsia="Times New Roman" w:hAnsi="Times New Roman"/>
          <w:color w:val="000000"/>
          <w:sz w:val="24"/>
          <w:szCs w:val="24"/>
          <w:lang w:eastAsia="ru-RU"/>
        </w:rPr>
        <w:lastRenderedPageBreak/>
        <w:t>Федерального закона № 210-ФЗ принимается одно из следующих решений:</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а также в иных формах;</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удовлетворении жалобы отказывается.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При удовлетворении жалобы администрация,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администрации, наделенные полномочиями по рассмотрению жалоб, незамедлительно направляют имеющиеся материалы в органы прокуратуры.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5.7. Порядок информирования заявителя о результатах рассмотрения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подачи жалобы посредством информационной системы досудебного (внесудебного) обжалования, ответ заявителю направляется посредством указанной системы.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случае признания жалобы подлежащей удовлетворению в ответе заявителю дается информация о действиях, осуществляемых администрацией,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5.8. Порядок обжалования решения по жалобе</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Заявитель вправе обжаловать решения, принятые по результатам рассмотрения жалобы, в установленном законодательством Российской Федерации порядке.</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5.9. Право заявителя на получение информации и документов, необходимых для обоснования и рассмотрения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Заявитель имеет право на получение информации и документов, необходимых для обоснования и рассмотрения жалобы, 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b/>
          <w:color w:val="000000"/>
          <w:sz w:val="24"/>
          <w:szCs w:val="24"/>
          <w:lang w:eastAsia="ru-RU"/>
        </w:rPr>
      </w:pPr>
      <w:r w:rsidRPr="00A450EA">
        <w:rPr>
          <w:rFonts w:ascii="Times New Roman" w:eastAsia="Times New Roman" w:hAnsi="Times New Roman"/>
          <w:b/>
          <w:color w:val="000000"/>
          <w:sz w:val="24"/>
          <w:szCs w:val="24"/>
          <w:lang w:eastAsia="ru-RU"/>
        </w:rPr>
        <w:t>5.10. Способы информирования заявителей о порядке подачи и рассмотрения жалобы</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lastRenderedPageBreak/>
        <w:t>Информацию о порядке подачи и рассмотрения жалобы заявители могут получить на информационном стенде в администрации, МФЦ, на Едином портале государственных и муниципальных услуг, на официальном сайте администрации, в ходе личного приема, а также по телефону, электронной почте.</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Для получения информации о порядке подачи и рассмотрения жалобы заявитель вправе обратиться:</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устной форме;</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форме электронного документа;</w:t>
      </w:r>
    </w:p>
    <w:p w:rsidR="00A450EA"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по телефону;</w:t>
      </w:r>
    </w:p>
    <w:p w:rsidR="00D059BE" w:rsidRPr="00A450EA" w:rsidRDefault="00A450EA" w:rsidP="00A450EA">
      <w:pPr>
        <w:widowControl w:val="0"/>
        <w:tabs>
          <w:tab w:val="left" w:pos="567"/>
        </w:tabs>
        <w:spacing w:after="0" w:line="240" w:lineRule="auto"/>
        <w:ind w:firstLine="709"/>
        <w:contextualSpacing/>
        <w:jc w:val="both"/>
        <w:rPr>
          <w:rFonts w:ascii="Times New Roman" w:eastAsia="Times New Roman" w:hAnsi="Times New Roman"/>
          <w:color w:val="000000"/>
          <w:sz w:val="24"/>
          <w:szCs w:val="24"/>
          <w:lang w:eastAsia="ru-RU"/>
        </w:rPr>
      </w:pPr>
      <w:r w:rsidRPr="00A450EA">
        <w:rPr>
          <w:rFonts w:ascii="Times New Roman" w:eastAsia="Times New Roman" w:hAnsi="Times New Roman"/>
          <w:color w:val="000000"/>
          <w:sz w:val="24"/>
          <w:szCs w:val="24"/>
          <w:lang w:eastAsia="ru-RU"/>
        </w:rPr>
        <w:t>в письменной форме.</w:t>
      </w:r>
    </w:p>
    <w:bookmarkEnd w:id="16"/>
    <w:p w:rsidR="001E1EA6" w:rsidRDefault="001E1EA6">
      <w:pP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rsidR="00AA6A22" w:rsidRDefault="00AA6A22">
      <w:pP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br w:type="page"/>
      </w:r>
    </w:p>
    <w:p w:rsidR="00D059BE" w:rsidRPr="00947BB2" w:rsidRDefault="00D059BE" w:rsidP="001E1EA6">
      <w:pPr>
        <w:autoSpaceDE w:val="0"/>
        <w:autoSpaceDN w:val="0"/>
        <w:adjustRightInd w:val="0"/>
        <w:spacing w:after="0" w:line="240" w:lineRule="auto"/>
        <w:ind w:left="5103"/>
        <w:jc w:val="right"/>
        <w:rPr>
          <w:rFonts w:ascii="Times New Roman" w:eastAsia="Times New Roman" w:hAnsi="Times New Roman"/>
          <w:bCs/>
          <w:color w:val="000000"/>
          <w:sz w:val="24"/>
          <w:szCs w:val="24"/>
          <w:lang w:eastAsia="ru-RU"/>
        </w:rPr>
      </w:pPr>
      <w:bookmarkStart w:id="17" w:name="_GoBack"/>
      <w:bookmarkEnd w:id="17"/>
      <w:r w:rsidRPr="00947BB2">
        <w:rPr>
          <w:rFonts w:ascii="Times New Roman" w:eastAsia="Times New Roman" w:hAnsi="Times New Roman"/>
          <w:bCs/>
          <w:color w:val="000000"/>
          <w:sz w:val="24"/>
          <w:szCs w:val="24"/>
          <w:lang w:eastAsia="ru-RU"/>
        </w:rPr>
        <w:lastRenderedPageBreak/>
        <w:t>Приложение № 1</w:t>
      </w:r>
    </w:p>
    <w:p w:rsidR="00D059BE" w:rsidRPr="00947BB2" w:rsidRDefault="00D059BE"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D059BE"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sz w:val="24"/>
          <w:szCs w:val="24"/>
        </w:rPr>
        <w:t xml:space="preserve">администрации </w:t>
      </w:r>
      <w:r w:rsidR="00002BD4">
        <w:rPr>
          <w:rFonts w:ascii="Times New Roman" w:hAnsi="Times New Roman"/>
          <w:sz w:val="24"/>
          <w:szCs w:val="24"/>
          <w:lang w:eastAsia="ru-RU"/>
        </w:rPr>
        <w:t xml:space="preserve">Комсомольского </w:t>
      </w:r>
      <w:r w:rsidRPr="00DC2131">
        <w:rPr>
          <w:rFonts w:ascii="Times New Roman" w:hAnsi="Times New Roman"/>
          <w:sz w:val="24"/>
          <w:szCs w:val="24"/>
        </w:rPr>
        <w:t>муниципального округа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«Выдача градостроительного плана земельного участка»</w:t>
      </w:r>
    </w:p>
    <w:p w:rsidR="001E1EA6" w:rsidRDefault="001E1EA6"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p>
    <w:p w:rsidR="00D059BE" w:rsidRPr="001876ED" w:rsidRDefault="00D059BE"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r w:rsidRPr="001876ED">
        <w:rPr>
          <w:rFonts w:ascii="Times New Roman" w:eastAsia="Tahoma" w:hAnsi="Times New Roman"/>
          <w:color w:val="000000"/>
          <w:sz w:val="24"/>
          <w:szCs w:val="24"/>
          <w:lang w:eastAsia="ru-RU" w:bidi="ru-RU"/>
        </w:rPr>
        <w:t>ФОРМА</w:t>
      </w:r>
    </w:p>
    <w:p w:rsidR="00D059BE" w:rsidRDefault="00D059BE"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2F5941" w:rsidRPr="00D059BE" w:rsidRDefault="002F5941" w:rsidP="00D059BE">
      <w:pPr>
        <w:widowControl w:val="0"/>
        <w:autoSpaceDE w:val="0"/>
        <w:autoSpaceDN w:val="0"/>
        <w:spacing w:after="0" w:line="240" w:lineRule="auto"/>
        <w:jc w:val="center"/>
        <w:rPr>
          <w:rFonts w:ascii="Times New Roman" w:eastAsia="Tahoma" w:hAnsi="Times New Roman"/>
          <w:b/>
          <w:color w:val="000000"/>
          <w:sz w:val="28"/>
          <w:szCs w:val="28"/>
          <w:lang w:eastAsia="ru-RU" w:bidi="ru-RU"/>
        </w:rPr>
      </w:pPr>
    </w:p>
    <w:p w:rsidR="00D059BE" w:rsidRPr="00241B9E" w:rsidRDefault="00D059BE" w:rsidP="00D059BE">
      <w:pPr>
        <w:widowControl w:val="0"/>
        <w:autoSpaceDE w:val="0"/>
        <w:autoSpaceDN w:val="0"/>
        <w:spacing w:after="0" w:line="240" w:lineRule="auto"/>
        <w:jc w:val="center"/>
        <w:rPr>
          <w:rFonts w:ascii="Times New Roman" w:eastAsia="Times New Roman" w:hAnsi="Times New Roman"/>
          <w:b/>
          <w:color w:val="000000"/>
          <w:sz w:val="24"/>
          <w:szCs w:val="24"/>
          <w:lang w:eastAsia="ru-RU" w:bidi="ru-RU"/>
        </w:rPr>
      </w:pPr>
      <w:r w:rsidRPr="00241B9E">
        <w:rPr>
          <w:rFonts w:ascii="Times New Roman" w:eastAsia="Tahoma" w:hAnsi="Times New Roman"/>
          <w:b/>
          <w:color w:val="000000"/>
          <w:sz w:val="24"/>
          <w:szCs w:val="24"/>
          <w:lang w:eastAsia="ru-RU" w:bidi="ru-RU"/>
        </w:rPr>
        <w:t>З А Я В Л Е Н И Е</w:t>
      </w:r>
      <w:r w:rsidRPr="00241B9E" w:rsidDel="00A67770">
        <w:rPr>
          <w:rFonts w:ascii="Times New Roman" w:eastAsia="Times New Roman" w:hAnsi="Times New Roman"/>
          <w:b/>
          <w:color w:val="000000"/>
          <w:sz w:val="24"/>
          <w:szCs w:val="24"/>
          <w:lang w:eastAsia="ru-RU" w:bidi="ru-RU"/>
        </w:rPr>
        <w:t xml:space="preserve"> </w:t>
      </w:r>
    </w:p>
    <w:p w:rsidR="00D059BE" w:rsidRPr="00241B9E" w:rsidRDefault="00D059BE" w:rsidP="00D059BE">
      <w:pPr>
        <w:widowControl w:val="0"/>
        <w:autoSpaceDE w:val="0"/>
        <w:autoSpaceDN w:val="0"/>
        <w:spacing w:after="0" w:line="240" w:lineRule="auto"/>
        <w:jc w:val="center"/>
        <w:rPr>
          <w:rFonts w:ascii="Times New Roman" w:eastAsia="Times New Roman" w:hAnsi="Times New Roman"/>
          <w:b/>
          <w:color w:val="000000"/>
          <w:sz w:val="24"/>
          <w:szCs w:val="24"/>
          <w:lang w:eastAsia="ru-RU" w:bidi="ru-RU"/>
        </w:rPr>
      </w:pPr>
      <w:r w:rsidRPr="00241B9E">
        <w:rPr>
          <w:rFonts w:ascii="Times New Roman" w:eastAsia="Times New Roman" w:hAnsi="Times New Roman"/>
          <w:b/>
          <w:color w:val="000000"/>
          <w:sz w:val="24"/>
          <w:szCs w:val="24"/>
          <w:lang w:eastAsia="ru-RU" w:bidi="ru-RU"/>
        </w:rPr>
        <w:t>о выдаче градостроительного плана земельного участка</w:t>
      </w:r>
    </w:p>
    <w:p w:rsidR="00D059BE" w:rsidRPr="00241B9E" w:rsidRDefault="00D059BE" w:rsidP="00D059BE">
      <w:pPr>
        <w:widowControl w:val="0"/>
        <w:autoSpaceDE w:val="0"/>
        <w:autoSpaceDN w:val="0"/>
        <w:spacing w:after="0" w:line="240" w:lineRule="auto"/>
        <w:jc w:val="center"/>
        <w:rPr>
          <w:rFonts w:ascii="Times New Roman" w:eastAsia="Times New Roman" w:hAnsi="Times New Roman"/>
          <w:b/>
          <w:color w:val="000000"/>
          <w:sz w:val="24"/>
          <w:szCs w:val="24"/>
          <w:lang w:eastAsia="ru-RU" w:bidi="ru-RU"/>
        </w:rPr>
      </w:pPr>
    </w:p>
    <w:p w:rsidR="00D059BE" w:rsidRPr="00241B9E" w:rsidRDefault="004B5BC0" w:rsidP="00D059BE">
      <w:pPr>
        <w:widowControl w:val="0"/>
        <w:autoSpaceDE w:val="0"/>
        <w:autoSpaceDN w:val="0"/>
        <w:spacing w:after="0" w:line="240" w:lineRule="auto"/>
        <w:jc w:val="right"/>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D059BE" w:rsidRPr="00241B9E">
        <w:rPr>
          <w:rFonts w:ascii="Times New Roman" w:eastAsia="Times New Roman" w:hAnsi="Times New Roman"/>
          <w:color w:val="000000"/>
          <w:sz w:val="24"/>
          <w:szCs w:val="24"/>
          <w:lang w:eastAsia="ru-RU" w:bidi="ru-RU"/>
        </w:rPr>
        <w:t>__</w:t>
      </w:r>
      <w:r>
        <w:rPr>
          <w:rFonts w:ascii="Times New Roman" w:eastAsia="Times New Roman" w:hAnsi="Times New Roman"/>
          <w:color w:val="000000"/>
          <w:sz w:val="24"/>
          <w:szCs w:val="24"/>
          <w:lang w:eastAsia="ru-RU" w:bidi="ru-RU"/>
        </w:rPr>
        <w:t>»</w:t>
      </w:r>
      <w:r w:rsidR="00D059BE" w:rsidRPr="00241B9E">
        <w:rPr>
          <w:rFonts w:ascii="Times New Roman" w:eastAsia="Times New Roman" w:hAnsi="Times New Roman"/>
          <w:color w:val="000000"/>
          <w:sz w:val="24"/>
          <w:szCs w:val="24"/>
          <w:lang w:eastAsia="ru-RU" w:bidi="ru-RU"/>
        </w:rPr>
        <w:t xml:space="preserve"> __________ 20___ г.</w:t>
      </w:r>
    </w:p>
    <w:p w:rsidR="00D059BE" w:rsidRPr="00241B9E" w:rsidRDefault="00D059BE" w:rsidP="00241B9E">
      <w:pPr>
        <w:widowControl w:val="0"/>
        <w:autoSpaceDE w:val="0"/>
        <w:autoSpaceDN w:val="0"/>
        <w:spacing w:after="0" w:line="200" w:lineRule="atLeast"/>
        <w:jc w:val="right"/>
        <w:rPr>
          <w:rFonts w:ascii="Times New Roman" w:eastAsia="Times New Roman" w:hAnsi="Times New Roman"/>
          <w:color w:val="000000"/>
          <w:sz w:val="24"/>
          <w:szCs w:val="24"/>
          <w:lang w:eastAsia="ru-RU" w:bidi="ru-RU"/>
        </w:rPr>
      </w:pPr>
    </w:p>
    <w:tbl>
      <w:tblPr>
        <w:tblW w:w="9554" w:type="dxa"/>
        <w:tblBorders>
          <w:insideH w:val="single" w:sz="4" w:space="0" w:color="auto"/>
          <w:insideV w:val="single" w:sz="4" w:space="0" w:color="auto"/>
        </w:tblBorders>
        <w:tblLook w:val="0000" w:firstRow="0" w:lastRow="0" w:firstColumn="0" w:lastColumn="0" w:noHBand="0" w:noVBand="0"/>
      </w:tblPr>
      <w:tblGrid>
        <w:gridCol w:w="9554"/>
      </w:tblGrid>
      <w:tr w:rsidR="00D059BE" w:rsidRPr="00241B9E" w:rsidTr="00712D06">
        <w:trPr>
          <w:trHeight w:val="120"/>
        </w:trPr>
        <w:tc>
          <w:tcPr>
            <w:tcW w:w="9554" w:type="dxa"/>
          </w:tcPr>
          <w:p w:rsidR="00D059BE" w:rsidRPr="00241B9E" w:rsidRDefault="00D059BE" w:rsidP="00241B9E">
            <w:pPr>
              <w:widowControl w:val="0"/>
              <w:autoSpaceDE w:val="0"/>
              <w:autoSpaceDN w:val="0"/>
              <w:spacing w:after="0" w:line="200" w:lineRule="atLeast"/>
              <w:jc w:val="right"/>
              <w:rPr>
                <w:rFonts w:ascii="Times New Roman" w:eastAsia="Times New Roman" w:hAnsi="Times New Roman"/>
                <w:color w:val="000000"/>
                <w:sz w:val="24"/>
                <w:szCs w:val="24"/>
                <w:lang w:eastAsia="ru-RU" w:bidi="ru-RU"/>
              </w:rPr>
            </w:pPr>
          </w:p>
        </w:tc>
      </w:tr>
      <w:tr w:rsidR="00D059BE" w:rsidRPr="00241B9E" w:rsidTr="00712D06">
        <w:trPr>
          <w:trHeight w:val="91"/>
        </w:trPr>
        <w:tc>
          <w:tcPr>
            <w:tcW w:w="9554" w:type="dxa"/>
          </w:tcPr>
          <w:p w:rsidR="00D059BE" w:rsidRPr="00241B9E" w:rsidRDefault="00D059BE" w:rsidP="00241B9E">
            <w:pPr>
              <w:widowControl w:val="0"/>
              <w:autoSpaceDE w:val="0"/>
              <w:autoSpaceDN w:val="0"/>
              <w:spacing w:after="0" w:line="200" w:lineRule="atLeast"/>
              <w:jc w:val="right"/>
              <w:rPr>
                <w:rFonts w:ascii="Times New Roman" w:eastAsia="Times New Roman" w:hAnsi="Times New Roman"/>
                <w:color w:val="000000"/>
                <w:sz w:val="24"/>
                <w:szCs w:val="24"/>
                <w:lang w:eastAsia="ru-RU" w:bidi="ru-RU"/>
              </w:rPr>
            </w:pPr>
          </w:p>
        </w:tc>
      </w:tr>
      <w:tr w:rsidR="00D059BE" w:rsidRPr="00241B9E" w:rsidTr="00712D06">
        <w:trPr>
          <w:trHeight w:val="447"/>
        </w:trPr>
        <w:tc>
          <w:tcPr>
            <w:tcW w:w="9554" w:type="dxa"/>
          </w:tcPr>
          <w:p w:rsidR="00D059BE" w:rsidRPr="00241B9E" w:rsidRDefault="00D059BE" w:rsidP="00241B9E">
            <w:pPr>
              <w:widowControl w:val="0"/>
              <w:autoSpaceDE w:val="0"/>
              <w:autoSpaceDN w:val="0"/>
              <w:spacing w:after="0" w:line="200" w:lineRule="atLeast"/>
              <w:jc w:val="center"/>
              <w:rPr>
                <w:rFonts w:ascii="Times New Roman" w:eastAsia="Times New Roman" w:hAnsi="Times New Roman"/>
                <w:color w:val="000000"/>
                <w:sz w:val="20"/>
                <w:szCs w:val="20"/>
                <w:lang w:eastAsia="ru-RU" w:bidi="ru-RU"/>
              </w:rPr>
            </w:pPr>
            <w:r w:rsidRPr="00241B9E">
              <w:rPr>
                <w:rFonts w:ascii="Times New Roman" w:eastAsia="Times New Roman"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tc>
      </w:tr>
    </w:tbl>
    <w:tbl>
      <w:tblPr>
        <w:tblpPr w:leftFromText="180" w:rightFromText="180" w:vertAnchor="text" w:horzAnchor="margin" w:tblpY="314"/>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084"/>
        <w:gridCol w:w="33"/>
        <w:gridCol w:w="4304"/>
      </w:tblGrid>
      <w:tr w:rsidR="00D059BE" w:rsidRPr="00241B9E" w:rsidTr="00241B9E">
        <w:trPr>
          <w:trHeight w:val="540"/>
        </w:trPr>
        <w:tc>
          <w:tcPr>
            <w:tcW w:w="9464" w:type="dxa"/>
            <w:gridSpan w:val="4"/>
          </w:tcPr>
          <w:p w:rsidR="00D059BE" w:rsidRPr="00241B9E" w:rsidRDefault="00D059BE" w:rsidP="00F65B6F">
            <w:pPr>
              <w:widowControl w:val="0"/>
              <w:numPr>
                <w:ilvl w:val="0"/>
                <w:numId w:val="2"/>
              </w:numPr>
              <w:spacing w:after="0" w:line="200" w:lineRule="atLeast"/>
              <w:ind w:left="714" w:hanging="357"/>
              <w:contextualSpacing/>
              <w:jc w:val="center"/>
              <w:rPr>
                <w:rFonts w:ascii="Times New Roman" w:hAnsi="Times New Roman"/>
                <w:color w:val="000000"/>
                <w:sz w:val="24"/>
                <w:szCs w:val="24"/>
              </w:rPr>
            </w:pPr>
            <w:r w:rsidRPr="00241B9E">
              <w:rPr>
                <w:rFonts w:ascii="Times New Roman" w:hAnsi="Times New Roman"/>
                <w:color w:val="000000"/>
                <w:sz w:val="24"/>
                <w:szCs w:val="24"/>
              </w:rPr>
              <w:t>Сведения о заявителе</w:t>
            </w:r>
            <w:r w:rsidRPr="00241B9E">
              <w:rPr>
                <w:rFonts w:ascii="Times New Roman" w:hAnsi="Times New Roman"/>
                <w:color w:val="000000"/>
                <w:sz w:val="24"/>
                <w:szCs w:val="24"/>
                <w:vertAlign w:val="superscript"/>
              </w:rPr>
              <w:footnoteReference w:id="1"/>
            </w:r>
          </w:p>
        </w:tc>
      </w:tr>
      <w:tr w:rsidR="00D059BE" w:rsidRPr="00241B9E" w:rsidTr="00241B9E">
        <w:trPr>
          <w:trHeight w:val="605"/>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1.1</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Сведения о физическом лице, в случае если заявителем является физическое лицо:</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428"/>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1.1.1</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Фамилия, имя, отчество (при наличии)</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753"/>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1.1.2</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Реквизиты документа, удостоверяющего личность (</w:t>
            </w:r>
            <w:r w:rsidRPr="00241B9E">
              <w:rPr>
                <w:rFonts w:ascii="Times New Roman" w:eastAsia="Times New Roman" w:hAnsi="Times New Roman"/>
                <w:color w:val="000000"/>
                <w:sz w:val="24"/>
                <w:szCs w:val="24"/>
                <w:lang w:eastAsia="ru-RU" w:bidi="ru-RU"/>
              </w:rPr>
              <w:t>не указываются в </w:t>
            </w:r>
            <w:r w:rsidRPr="00241B9E">
              <w:rPr>
                <w:rFonts w:ascii="Times New Roman" w:eastAsia="Tahoma" w:hAnsi="Times New Roman"/>
                <w:color w:val="000000"/>
                <w:sz w:val="24"/>
                <w:szCs w:val="24"/>
                <w:lang w:eastAsia="ru-RU" w:bidi="ru-RU"/>
              </w:rPr>
              <w:t>случае, если заявитель является индивидуальным предпринимателем)</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665"/>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1.1.3</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Основной государственный регистрационный номер индивидуального предпринимателя</w:t>
            </w:r>
            <w:r w:rsidRPr="00241B9E">
              <w:rPr>
                <w:rFonts w:ascii="Times New Roman" w:eastAsia="Times New Roman" w:hAnsi="Times New Roman"/>
                <w:color w:val="000000"/>
                <w:sz w:val="24"/>
                <w:szCs w:val="24"/>
                <w:lang w:eastAsia="ru-RU" w:bidi="ru-RU"/>
              </w:rPr>
              <w:t xml:space="preserve">, </w:t>
            </w:r>
            <w:r w:rsidRPr="00241B9E">
              <w:rPr>
                <w:rFonts w:ascii="Times New Roman" w:eastAsia="Tahoma" w:hAnsi="Times New Roman"/>
                <w:color w:val="000000"/>
                <w:sz w:val="24"/>
                <w:szCs w:val="24"/>
                <w:lang w:eastAsia="ru-RU" w:bidi="ru-RU"/>
              </w:rPr>
              <w:t>в случае если заявитель является индивидуальным предпринимателем</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665"/>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1.2</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Сведения о юридическом лице, в случае если заявителем является юридическое лицо:</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765"/>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1.2.1</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Полное наименование</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901"/>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1.2.2</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Основной государственный регистрационный номер</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1093"/>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1.2.3</w:t>
            </w:r>
          </w:p>
        </w:tc>
        <w:tc>
          <w:tcPr>
            <w:tcW w:w="408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Идентификационный номер налогоплательщика – юридического лица</w:t>
            </w:r>
          </w:p>
        </w:tc>
        <w:tc>
          <w:tcPr>
            <w:tcW w:w="433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694"/>
        </w:trPr>
        <w:tc>
          <w:tcPr>
            <w:tcW w:w="9464" w:type="dxa"/>
            <w:gridSpan w:val="4"/>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p>
          <w:p w:rsidR="00D059BE" w:rsidRPr="00241B9E" w:rsidRDefault="00D059BE" w:rsidP="00D059BE">
            <w:pPr>
              <w:widowControl w:val="0"/>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2. Сведения о земельном участке</w:t>
            </w:r>
          </w:p>
        </w:tc>
      </w:tr>
      <w:tr w:rsidR="00D059BE" w:rsidRPr="00241B9E" w:rsidTr="00241B9E">
        <w:trPr>
          <w:trHeight w:val="600"/>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2.1</w:t>
            </w:r>
          </w:p>
        </w:tc>
        <w:tc>
          <w:tcPr>
            <w:tcW w:w="411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Кадастровый номер земельного участка</w:t>
            </w:r>
          </w:p>
        </w:tc>
        <w:tc>
          <w:tcPr>
            <w:tcW w:w="430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750"/>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lastRenderedPageBreak/>
              <w:t>2.2</w:t>
            </w:r>
          </w:p>
        </w:tc>
        <w:tc>
          <w:tcPr>
            <w:tcW w:w="411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 xml:space="preserve">Реквизиты утвержденного проекта межевания территории и (или) схемы расположения образуемого земельного участка на кадастровом плане территории, и проектная площадь образуемого земельного участка </w:t>
            </w:r>
          </w:p>
          <w:p w:rsidR="00D059BE" w:rsidRPr="00241B9E" w:rsidRDefault="00D059BE" w:rsidP="00D059BE">
            <w:pPr>
              <w:widowControl w:val="0"/>
              <w:spacing w:after="0" w:line="240" w:lineRule="auto"/>
              <w:rPr>
                <w:rFonts w:ascii="Times New Roman" w:eastAsia="Tahoma" w:hAnsi="Times New Roman"/>
                <w:i/>
                <w:color w:val="000000"/>
                <w:sz w:val="24"/>
                <w:szCs w:val="24"/>
                <w:lang w:eastAsia="ru-RU" w:bidi="ru-RU"/>
              </w:rPr>
            </w:pPr>
            <w:r w:rsidRPr="00241B9E">
              <w:rPr>
                <w:rFonts w:ascii="Times New Roman" w:eastAsia="Tahoma" w:hAnsi="Times New Roman"/>
                <w:i/>
                <w:color w:val="000000"/>
                <w:sz w:val="24"/>
                <w:szCs w:val="24"/>
                <w:lang w:eastAsia="ru-RU" w:bidi="ru-RU"/>
              </w:rPr>
              <w:t xml:space="preserve">(указываются в случае, предусмотренном частью </w:t>
            </w:r>
            <w:r w:rsidR="00965F5B">
              <w:rPr>
                <w:rFonts w:ascii="Times New Roman" w:eastAsia="Tahoma" w:hAnsi="Times New Roman"/>
                <w:i/>
                <w:color w:val="000000"/>
                <w:sz w:val="24"/>
                <w:szCs w:val="24"/>
                <w:lang w:eastAsia="ru-RU" w:bidi="ru-RU"/>
              </w:rPr>
              <w:t>1.1</w:t>
            </w:r>
            <w:r w:rsidRPr="00241B9E">
              <w:rPr>
                <w:rFonts w:ascii="Times New Roman" w:eastAsia="Tahoma" w:hAnsi="Times New Roman"/>
                <w:i/>
                <w:color w:val="000000"/>
                <w:sz w:val="24"/>
                <w:szCs w:val="24"/>
                <w:lang w:eastAsia="ru-RU" w:bidi="ru-RU"/>
              </w:rPr>
              <w:t xml:space="preserve"> статьи </w:t>
            </w:r>
            <w:r w:rsidR="00965F5B">
              <w:rPr>
                <w:rFonts w:ascii="Times New Roman" w:eastAsia="Tahoma" w:hAnsi="Times New Roman"/>
                <w:i/>
                <w:color w:val="000000"/>
                <w:sz w:val="24"/>
                <w:szCs w:val="24"/>
                <w:lang w:eastAsia="ru-RU" w:bidi="ru-RU"/>
              </w:rPr>
              <w:t>57.3</w:t>
            </w:r>
            <w:r w:rsidRPr="00241B9E">
              <w:rPr>
                <w:rFonts w:ascii="Times New Roman" w:eastAsia="Tahoma" w:hAnsi="Times New Roman"/>
                <w:i/>
                <w:color w:val="000000"/>
                <w:sz w:val="24"/>
                <w:szCs w:val="24"/>
                <w:lang w:eastAsia="ru-RU" w:bidi="ru-RU"/>
              </w:rPr>
              <w:t xml:space="preserve"> Градостроительного кодекса Российской Федерации)</w:t>
            </w:r>
          </w:p>
        </w:tc>
        <w:tc>
          <w:tcPr>
            <w:tcW w:w="430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750"/>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2.3</w:t>
            </w:r>
          </w:p>
        </w:tc>
        <w:tc>
          <w:tcPr>
            <w:tcW w:w="411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Цель использования земельного участка</w:t>
            </w:r>
          </w:p>
        </w:tc>
        <w:tc>
          <w:tcPr>
            <w:tcW w:w="430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241B9E" w:rsidTr="00241B9E">
        <w:trPr>
          <w:trHeight w:val="750"/>
        </w:trPr>
        <w:tc>
          <w:tcPr>
            <w:tcW w:w="1043" w:type="dxa"/>
          </w:tcPr>
          <w:p w:rsidR="00D059BE" w:rsidRPr="00241B9E"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2.4</w:t>
            </w:r>
          </w:p>
        </w:tc>
        <w:tc>
          <w:tcPr>
            <w:tcW w:w="4117" w:type="dxa"/>
            <w:gridSpan w:val="2"/>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r w:rsidRPr="00241B9E">
              <w:rPr>
                <w:rFonts w:ascii="Times New Roman" w:eastAsia="Tahoma" w:hAnsi="Times New Roman"/>
                <w:color w:val="000000"/>
                <w:sz w:val="24"/>
                <w:szCs w:val="24"/>
                <w:lang w:eastAsia="ru-RU" w:bidi="ru-RU"/>
              </w:rPr>
              <w:t>Адрес или описание местоположения земельного участка</w:t>
            </w:r>
          </w:p>
          <w:p w:rsidR="00D059BE" w:rsidRPr="00241B9E" w:rsidRDefault="00D059BE" w:rsidP="00D059BE">
            <w:pPr>
              <w:widowControl w:val="0"/>
              <w:spacing w:after="0" w:line="240" w:lineRule="auto"/>
              <w:rPr>
                <w:rFonts w:ascii="Times New Roman" w:eastAsia="Tahoma" w:hAnsi="Times New Roman"/>
                <w:i/>
                <w:color w:val="000000"/>
                <w:sz w:val="24"/>
                <w:szCs w:val="24"/>
                <w:lang w:eastAsia="ru-RU" w:bidi="ru-RU"/>
              </w:rPr>
            </w:pPr>
            <w:r w:rsidRPr="00241B9E">
              <w:rPr>
                <w:rFonts w:ascii="Times New Roman" w:eastAsia="Tahoma" w:hAnsi="Times New Roman"/>
                <w:i/>
                <w:color w:val="000000"/>
                <w:sz w:val="24"/>
                <w:szCs w:val="24"/>
                <w:lang w:eastAsia="ru-RU" w:bidi="ru-RU"/>
              </w:rPr>
              <w:t xml:space="preserve">(указываются в случае, предусмотренном частью </w:t>
            </w:r>
            <w:r w:rsidR="00965F5B">
              <w:rPr>
                <w:rFonts w:ascii="Times New Roman" w:eastAsia="Tahoma" w:hAnsi="Times New Roman"/>
                <w:i/>
                <w:color w:val="000000"/>
                <w:sz w:val="24"/>
                <w:szCs w:val="24"/>
                <w:lang w:eastAsia="ru-RU" w:bidi="ru-RU"/>
              </w:rPr>
              <w:t>1.1</w:t>
            </w:r>
            <w:r w:rsidRPr="00241B9E">
              <w:rPr>
                <w:rFonts w:ascii="Times New Roman" w:eastAsia="Tahoma" w:hAnsi="Times New Roman"/>
                <w:i/>
                <w:color w:val="000000"/>
                <w:sz w:val="24"/>
                <w:szCs w:val="24"/>
                <w:lang w:eastAsia="ru-RU" w:bidi="ru-RU"/>
              </w:rPr>
              <w:t xml:space="preserve"> статьи </w:t>
            </w:r>
            <w:r w:rsidR="00965F5B">
              <w:rPr>
                <w:rFonts w:ascii="Times New Roman" w:eastAsia="Tahoma" w:hAnsi="Times New Roman"/>
                <w:i/>
                <w:color w:val="000000"/>
                <w:sz w:val="24"/>
                <w:szCs w:val="24"/>
                <w:lang w:eastAsia="ru-RU" w:bidi="ru-RU"/>
              </w:rPr>
              <w:t>57.3</w:t>
            </w:r>
            <w:r w:rsidRPr="00241B9E">
              <w:rPr>
                <w:rFonts w:ascii="Times New Roman" w:eastAsia="Tahoma" w:hAnsi="Times New Roman"/>
                <w:i/>
                <w:color w:val="000000"/>
                <w:sz w:val="24"/>
                <w:szCs w:val="24"/>
                <w:lang w:eastAsia="ru-RU" w:bidi="ru-RU"/>
              </w:rPr>
              <w:t xml:space="preserve"> Градостроительного кодекса Российской Федерации)</w:t>
            </w:r>
          </w:p>
        </w:tc>
        <w:tc>
          <w:tcPr>
            <w:tcW w:w="4304" w:type="dxa"/>
          </w:tcPr>
          <w:p w:rsidR="00D059BE" w:rsidRPr="00241B9E" w:rsidRDefault="00D059BE" w:rsidP="00D059BE">
            <w:pPr>
              <w:widowControl w:val="0"/>
              <w:spacing w:after="0" w:line="240" w:lineRule="auto"/>
              <w:rPr>
                <w:rFonts w:ascii="Times New Roman" w:eastAsia="Tahoma" w:hAnsi="Times New Roman"/>
                <w:color w:val="000000"/>
                <w:sz w:val="24"/>
                <w:szCs w:val="24"/>
                <w:lang w:eastAsia="ru-RU" w:bidi="ru-RU"/>
              </w:rPr>
            </w:pPr>
          </w:p>
        </w:tc>
      </w:tr>
    </w:tbl>
    <w:p w:rsidR="00D059BE" w:rsidRPr="00241B9E" w:rsidRDefault="00D059BE" w:rsidP="00D059BE">
      <w:pPr>
        <w:widowControl w:val="0"/>
        <w:spacing w:after="0"/>
        <w:rPr>
          <w:rFonts w:ascii="Times New Roman" w:eastAsia="Times New Roman" w:hAnsi="Times New Roman"/>
          <w:color w:val="000000"/>
          <w:sz w:val="24"/>
          <w:szCs w:val="24"/>
          <w:lang w:eastAsia="ru-RU" w:bidi="ru-RU"/>
        </w:rPr>
      </w:pPr>
    </w:p>
    <w:p w:rsidR="00D059BE" w:rsidRPr="00241B9E" w:rsidRDefault="00D059BE" w:rsidP="00D059BE">
      <w:pPr>
        <w:widowControl w:val="0"/>
        <w:spacing w:after="0"/>
        <w:rPr>
          <w:rFonts w:ascii="Times New Roman" w:eastAsia="Times New Roman" w:hAnsi="Times New Roman"/>
          <w:color w:val="000000"/>
          <w:sz w:val="24"/>
          <w:szCs w:val="24"/>
          <w:lang w:eastAsia="ru-RU" w:bidi="ru-RU"/>
        </w:rPr>
      </w:pPr>
      <w:r w:rsidRPr="00241B9E">
        <w:rPr>
          <w:rFonts w:ascii="Times New Roman" w:eastAsia="Times New Roman" w:hAnsi="Times New Roman"/>
          <w:color w:val="000000"/>
          <w:sz w:val="24"/>
          <w:szCs w:val="24"/>
          <w:lang w:eastAsia="ru-RU" w:bidi="ru-RU"/>
        </w:rPr>
        <w:tab/>
        <w:t>Прошу выдать градостроительный план земельного участка.</w:t>
      </w:r>
    </w:p>
    <w:p w:rsidR="00D059BE" w:rsidRPr="00241B9E" w:rsidRDefault="00D059BE" w:rsidP="00D059BE">
      <w:pPr>
        <w:widowControl w:val="0"/>
        <w:spacing w:after="0"/>
        <w:rPr>
          <w:rFonts w:ascii="Times New Roman" w:eastAsia="Times New Roman" w:hAnsi="Times New Roman"/>
          <w:color w:val="000000"/>
          <w:sz w:val="24"/>
          <w:szCs w:val="24"/>
          <w:lang w:eastAsia="ru-RU" w:bidi="ru-RU"/>
        </w:rPr>
      </w:pPr>
      <w:r w:rsidRPr="00241B9E">
        <w:rPr>
          <w:rFonts w:ascii="Times New Roman" w:eastAsia="Times New Roman" w:hAnsi="Times New Roman"/>
          <w:color w:val="000000"/>
          <w:sz w:val="24"/>
          <w:szCs w:val="24"/>
          <w:lang w:eastAsia="ru-RU" w:bidi="ru-RU"/>
        </w:rPr>
        <w:t>Приложение: __________________________________________________________</w:t>
      </w:r>
    </w:p>
    <w:p w:rsidR="00D059BE" w:rsidRPr="00241B9E" w:rsidRDefault="00D059BE" w:rsidP="00D059BE">
      <w:pPr>
        <w:widowControl w:val="0"/>
        <w:spacing w:after="0"/>
        <w:rPr>
          <w:rFonts w:ascii="Times New Roman" w:eastAsia="Times New Roman" w:hAnsi="Times New Roman"/>
          <w:color w:val="000000"/>
          <w:sz w:val="24"/>
          <w:szCs w:val="24"/>
          <w:lang w:eastAsia="ru-RU" w:bidi="ru-RU"/>
        </w:rPr>
      </w:pPr>
      <w:r w:rsidRPr="00241B9E">
        <w:rPr>
          <w:rFonts w:ascii="Times New Roman" w:eastAsia="Times New Roman" w:hAnsi="Times New Roman"/>
          <w:color w:val="000000"/>
          <w:sz w:val="24"/>
          <w:szCs w:val="24"/>
          <w:lang w:eastAsia="ru-RU" w:bidi="ru-RU"/>
        </w:rPr>
        <w:t>Номер телефона и адрес электронной почты для связи: ______________________</w:t>
      </w:r>
    </w:p>
    <w:p w:rsidR="00D059BE" w:rsidRPr="00241B9E" w:rsidRDefault="00D059BE" w:rsidP="00484F68">
      <w:pPr>
        <w:widowControl w:val="0"/>
        <w:tabs>
          <w:tab w:val="left" w:pos="1968"/>
        </w:tabs>
        <w:spacing w:after="0"/>
        <w:rPr>
          <w:rFonts w:ascii="Times New Roman" w:eastAsia="Times New Roman" w:hAnsi="Times New Roman"/>
          <w:color w:val="000000"/>
          <w:sz w:val="24"/>
          <w:szCs w:val="24"/>
          <w:lang w:eastAsia="ru-RU" w:bidi="ru-RU"/>
        </w:rPr>
      </w:pPr>
      <w:r w:rsidRPr="00241B9E">
        <w:rPr>
          <w:rFonts w:ascii="Times New Roman" w:eastAsia="Times New Roman" w:hAnsi="Times New Roman"/>
          <w:color w:val="000000"/>
          <w:sz w:val="24"/>
          <w:szCs w:val="24"/>
          <w:lang w:eastAsia="ru-RU" w:bidi="ru-RU"/>
        </w:rPr>
        <w:t>Результ</w:t>
      </w:r>
      <w:r w:rsidR="00484F68">
        <w:rPr>
          <w:rFonts w:ascii="Times New Roman" w:eastAsia="Times New Roman" w:hAnsi="Times New Roman"/>
          <w:color w:val="000000"/>
          <w:sz w:val="24"/>
          <w:szCs w:val="24"/>
          <w:lang w:eastAsia="ru-RU" w:bidi="ru-RU"/>
        </w:rPr>
        <w:t>ат предоставления услуги прошу:</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134"/>
      </w:tblGrid>
      <w:tr w:rsidR="00D059BE" w:rsidRPr="00241B9E" w:rsidTr="00DA179B">
        <w:tc>
          <w:tcPr>
            <w:tcW w:w="8330" w:type="dxa"/>
            <w:shd w:val="clear" w:color="auto" w:fill="auto"/>
          </w:tcPr>
          <w:p w:rsidR="00D059BE" w:rsidRPr="00241B9E" w:rsidRDefault="00D059BE" w:rsidP="00B47585">
            <w:pPr>
              <w:widowControl w:val="0"/>
              <w:autoSpaceDE w:val="0"/>
              <w:autoSpaceDN w:val="0"/>
              <w:spacing w:before="120" w:after="120" w:line="240" w:lineRule="auto"/>
              <w:rPr>
                <w:rFonts w:ascii="Times New Roman" w:eastAsia="Times New Roman" w:hAnsi="Times New Roman"/>
                <w:i/>
                <w:color w:val="000000"/>
                <w:sz w:val="24"/>
                <w:szCs w:val="24"/>
                <w:lang w:eastAsia="ru-RU" w:bidi="ru-RU"/>
              </w:rPr>
            </w:pPr>
            <w:r w:rsidRPr="00241B9E">
              <w:rPr>
                <w:rFonts w:ascii="Times New Roman" w:eastAsia="Tahoma" w:hAnsi="Times New Roman"/>
                <w:color w:val="000000"/>
                <w:sz w:val="24"/>
                <w:szCs w:val="24"/>
                <w:lang w:eastAsia="ru-RU" w:bidi="ru-RU"/>
              </w:rPr>
              <w:t xml:space="preserve">направить в форме электронного документа в личный кабинет в федеральной государственной информационной системе </w:t>
            </w:r>
            <w:r w:rsidR="004B5BC0">
              <w:rPr>
                <w:rFonts w:ascii="Times New Roman" w:eastAsia="Tahoma" w:hAnsi="Times New Roman"/>
                <w:color w:val="000000"/>
                <w:sz w:val="24"/>
                <w:szCs w:val="24"/>
                <w:lang w:eastAsia="ru-RU" w:bidi="ru-RU"/>
              </w:rPr>
              <w:t>«</w:t>
            </w:r>
            <w:r w:rsidRPr="00241B9E">
              <w:rPr>
                <w:rFonts w:ascii="Times New Roman" w:eastAsia="Tahoma" w:hAnsi="Times New Roman"/>
                <w:color w:val="000000"/>
                <w:sz w:val="24"/>
                <w:szCs w:val="24"/>
                <w:lang w:eastAsia="ru-RU" w:bidi="ru-RU"/>
              </w:rPr>
              <w:t>Единый портал государственных и муниципальных услуг (функций)</w:t>
            </w:r>
            <w:r w:rsidR="004B5BC0">
              <w:rPr>
                <w:rFonts w:ascii="Times New Roman" w:eastAsia="Tahoma" w:hAnsi="Times New Roman"/>
                <w:color w:val="000000"/>
                <w:sz w:val="24"/>
                <w:szCs w:val="24"/>
                <w:lang w:eastAsia="ru-RU" w:bidi="ru-RU"/>
              </w:rPr>
              <w:t>»</w:t>
            </w:r>
          </w:p>
        </w:tc>
        <w:tc>
          <w:tcPr>
            <w:tcW w:w="1134" w:type="dxa"/>
            <w:shd w:val="clear" w:color="auto" w:fill="auto"/>
          </w:tcPr>
          <w:p w:rsidR="00D059BE" w:rsidRPr="00241B9E"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241B9E" w:rsidTr="00DA179B">
        <w:tc>
          <w:tcPr>
            <w:tcW w:w="8330" w:type="dxa"/>
            <w:shd w:val="clear" w:color="auto" w:fill="auto"/>
          </w:tcPr>
          <w:p w:rsidR="00D059BE" w:rsidRPr="00241B9E"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r w:rsidRPr="00241B9E">
              <w:rPr>
                <w:rFonts w:ascii="Times New Roman" w:eastAsia="Tahoma" w:hAnsi="Times New Roman"/>
                <w:color w:val="000000"/>
                <w:sz w:val="24"/>
                <w:szCs w:val="24"/>
                <w:lang w:eastAsia="ru-RU" w:bidi="ru-RU"/>
              </w:rPr>
              <w:t xml:space="preserve">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расположенный по </w:t>
            </w:r>
            <w:r w:rsidR="00002BD4" w:rsidRPr="00241B9E">
              <w:rPr>
                <w:rFonts w:ascii="Times New Roman" w:eastAsia="Tahoma" w:hAnsi="Times New Roman"/>
                <w:color w:val="000000"/>
                <w:sz w:val="24"/>
                <w:szCs w:val="24"/>
                <w:lang w:eastAsia="ru-RU" w:bidi="ru-RU"/>
              </w:rPr>
              <w:t>адресу: _</w:t>
            </w:r>
            <w:r w:rsidRPr="00241B9E">
              <w:rPr>
                <w:rFonts w:ascii="Times New Roman" w:eastAsia="Tahoma" w:hAnsi="Times New Roman"/>
                <w:color w:val="000000"/>
                <w:sz w:val="24"/>
                <w:szCs w:val="24"/>
                <w:lang w:eastAsia="ru-RU" w:bidi="ru-RU"/>
              </w:rPr>
              <w:t>______________________________________________________</w:t>
            </w:r>
          </w:p>
        </w:tc>
        <w:tc>
          <w:tcPr>
            <w:tcW w:w="1134" w:type="dxa"/>
            <w:shd w:val="clear" w:color="auto" w:fill="auto"/>
          </w:tcPr>
          <w:p w:rsidR="00D059BE" w:rsidRPr="00241B9E"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241B9E" w:rsidTr="00DA179B">
        <w:tc>
          <w:tcPr>
            <w:tcW w:w="8330" w:type="dxa"/>
            <w:tcBorders>
              <w:bottom w:val="single" w:sz="4" w:space="0" w:color="auto"/>
            </w:tcBorders>
            <w:shd w:val="clear" w:color="auto" w:fill="auto"/>
          </w:tcPr>
          <w:p w:rsidR="00D059BE" w:rsidRPr="00241B9E"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r w:rsidRPr="00241B9E">
              <w:rPr>
                <w:rFonts w:ascii="Times New Roman" w:eastAsia="Tahoma" w:hAnsi="Times New Roman"/>
                <w:color w:val="000000"/>
                <w:sz w:val="24"/>
                <w:szCs w:val="24"/>
                <w:lang w:eastAsia="ru-RU" w:bidi="ru-RU"/>
              </w:rPr>
              <w:t>направить на бумажном носителе на почтовый адрес: _______________________________________________________</w:t>
            </w:r>
          </w:p>
        </w:tc>
        <w:tc>
          <w:tcPr>
            <w:tcW w:w="1134" w:type="dxa"/>
            <w:tcBorders>
              <w:bottom w:val="single" w:sz="4" w:space="0" w:color="auto"/>
            </w:tcBorders>
            <w:shd w:val="clear" w:color="auto" w:fill="auto"/>
          </w:tcPr>
          <w:p w:rsidR="00D059BE" w:rsidRPr="00241B9E"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241B9E" w:rsidTr="00DA179B">
        <w:trPr>
          <w:trHeight w:val="327"/>
        </w:trPr>
        <w:tc>
          <w:tcPr>
            <w:tcW w:w="9464" w:type="dxa"/>
            <w:gridSpan w:val="2"/>
            <w:tcBorders>
              <w:left w:val="nil"/>
              <w:bottom w:val="nil"/>
              <w:right w:val="nil"/>
            </w:tcBorders>
            <w:shd w:val="clear" w:color="auto" w:fill="auto"/>
          </w:tcPr>
          <w:p w:rsidR="00D059BE" w:rsidRPr="00484F68" w:rsidRDefault="00D059BE" w:rsidP="00484F68">
            <w:pPr>
              <w:widowControl w:val="0"/>
              <w:autoSpaceDE w:val="0"/>
              <w:autoSpaceDN w:val="0"/>
              <w:spacing w:before="120" w:after="120" w:line="240" w:lineRule="auto"/>
              <w:ind w:right="255"/>
              <w:jc w:val="center"/>
              <w:rPr>
                <w:rFonts w:ascii="Times New Roman" w:eastAsia="Times New Roman" w:hAnsi="Times New Roman"/>
                <w:i/>
                <w:color w:val="000000"/>
                <w:sz w:val="20"/>
                <w:szCs w:val="20"/>
                <w:lang w:eastAsia="ru-RU" w:bidi="ru-RU"/>
              </w:rPr>
            </w:pPr>
            <w:r w:rsidRPr="00484F68">
              <w:rPr>
                <w:rFonts w:ascii="Times New Roman" w:eastAsia="Times New Roman" w:hAnsi="Times New Roman"/>
                <w:i/>
                <w:color w:val="000000"/>
                <w:sz w:val="20"/>
                <w:szCs w:val="20"/>
                <w:lang w:eastAsia="ru-RU" w:bidi="ru-RU"/>
              </w:rPr>
              <w:t>Указывается один из перечисленных способов</w:t>
            </w:r>
          </w:p>
        </w:tc>
      </w:tr>
      <w:tr w:rsidR="00484F68" w:rsidRPr="00241B9E" w:rsidTr="00DA179B">
        <w:trPr>
          <w:trHeight w:val="327"/>
        </w:trPr>
        <w:tc>
          <w:tcPr>
            <w:tcW w:w="9464" w:type="dxa"/>
            <w:gridSpan w:val="2"/>
            <w:tcBorders>
              <w:top w:val="nil"/>
              <w:left w:val="nil"/>
              <w:bottom w:val="nil"/>
              <w:right w:val="nil"/>
            </w:tcBorders>
            <w:shd w:val="clear" w:color="auto" w:fill="auto"/>
          </w:tcPr>
          <w:p w:rsidR="00484F68" w:rsidRDefault="009F37ED" w:rsidP="009F37ED">
            <w:pPr>
              <w:widowControl w:val="0"/>
              <w:autoSpaceDE w:val="0"/>
              <w:autoSpaceDN w:val="0"/>
              <w:spacing w:before="120" w:after="120" w:line="240" w:lineRule="auto"/>
              <w:ind w:right="255"/>
              <w:rPr>
                <w:rFonts w:ascii="Times New Roman" w:eastAsia="Times New Roman" w:hAnsi="Times New Roman"/>
                <w:i/>
                <w:color w:val="000000"/>
                <w:sz w:val="20"/>
                <w:szCs w:val="20"/>
                <w:lang w:eastAsia="ru-RU" w:bidi="ru-RU"/>
              </w:rPr>
            </w:pPr>
            <w:r>
              <w:rPr>
                <w:rFonts w:ascii="Times New Roman" w:eastAsia="Times New Roman" w:hAnsi="Times New Roman"/>
                <w:i/>
                <w:color w:val="000000"/>
                <w:sz w:val="20"/>
                <w:szCs w:val="20"/>
                <w:lang w:eastAsia="ru-RU" w:bidi="ru-RU"/>
              </w:rPr>
              <w:t xml:space="preserve">                                          </w:t>
            </w:r>
            <w:r w:rsidR="004B5BC0">
              <w:rPr>
                <w:rFonts w:ascii="Times New Roman" w:eastAsia="Times New Roman" w:hAnsi="Times New Roman"/>
                <w:i/>
                <w:color w:val="000000"/>
                <w:sz w:val="20"/>
                <w:szCs w:val="20"/>
                <w:lang w:eastAsia="ru-RU" w:bidi="ru-RU"/>
              </w:rPr>
              <w:t xml:space="preserve"> </w:t>
            </w:r>
            <w:r w:rsidR="00484F68">
              <w:rPr>
                <w:rFonts w:ascii="Times New Roman" w:eastAsia="Times New Roman" w:hAnsi="Times New Roman"/>
                <w:i/>
                <w:color w:val="000000"/>
                <w:sz w:val="20"/>
                <w:szCs w:val="20"/>
                <w:lang w:eastAsia="ru-RU" w:bidi="ru-RU"/>
              </w:rPr>
              <w:t>_______________</w:t>
            </w:r>
            <w:r w:rsidR="004B5BC0">
              <w:rPr>
                <w:rFonts w:ascii="Times New Roman" w:eastAsia="Times New Roman" w:hAnsi="Times New Roman"/>
                <w:i/>
                <w:color w:val="000000"/>
                <w:sz w:val="20"/>
                <w:szCs w:val="20"/>
                <w:lang w:eastAsia="ru-RU" w:bidi="ru-RU"/>
              </w:rPr>
              <w:t xml:space="preserve"> </w:t>
            </w:r>
            <w:r w:rsidR="00484F68">
              <w:rPr>
                <w:rFonts w:ascii="Times New Roman" w:eastAsia="Times New Roman" w:hAnsi="Times New Roman"/>
                <w:i/>
                <w:color w:val="000000"/>
                <w:sz w:val="20"/>
                <w:szCs w:val="20"/>
                <w:lang w:eastAsia="ru-RU" w:bidi="ru-RU"/>
              </w:rPr>
              <w:t>_______________________________</w:t>
            </w:r>
          </w:p>
          <w:p w:rsidR="00484F68" w:rsidRPr="00122806" w:rsidRDefault="004B5BC0" w:rsidP="00484F68">
            <w:pPr>
              <w:widowControl w:val="0"/>
              <w:autoSpaceDE w:val="0"/>
              <w:autoSpaceDN w:val="0"/>
              <w:spacing w:before="120" w:after="120" w:line="240" w:lineRule="auto"/>
              <w:ind w:right="255"/>
              <w:jc w:val="center"/>
              <w:rPr>
                <w:rFonts w:ascii="Times New Roman" w:eastAsia="Times New Roman" w:hAnsi="Times New Roman"/>
                <w:color w:val="000000"/>
                <w:sz w:val="20"/>
                <w:szCs w:val="20"/>
                <w:lang w:eastAsia="ru-RU" w:bidi="ru-RU"/>
              </w:rPr>
            </w:pPr>
            <w:r>
              <w:rPr>
                <w:rFonts w:ascii="Times New Roman" w:eastAsia="Times New Roman" w:hAnsi="Times New Roman"/>
                <w:color w:val="000000"/>
                <w:sz w:val="20"/>
                <w:szCs w:val="20"/>
                <w:lang w:eastAsia="ru-RU" w:bidi="ru-RU"/>
              </w:rPr>
              <w:t xml:space="preserve"> </w:t>
            </w:r>
            <w:r w:rsidR="00484F68" w:rsidRPr="00122806">
              <w:rPr>
                <w:rFonts w:ascii="Times New Roman" w:eastAsia="Times New Roman" w:hAnsi="Times New Roman"/>
                <w:color w:val="000000"/>
                <w:sz w:val="20"/>
                <w:szCs w:val="20"/>
                <w:lang w:eastAsia="ru-RU" w:bidi="ru-RU"/>
              </w:rPr>
              <w:t>(подпись)</w:t>
            </w:r>
            <w:r>
              <w:rPr>
                <w:rFonts w:ascii="Times New Roman" w:eastAsia="Times New Roman" w:hAnsi="Times New Roman"/>
                <w:color w:val="000000"/>
                <w:sz w:val="20"/>
                <w:szCs w:val="20"/>
                <w:lang w:eastAsia="ru-RU" w:bidi="ru-RU"/>
              </w:rPr>
              <w:t xml:space="preserve"> </w:t>
            </w:r>
            <w:r w:rsidR="00484F68" w:rsidRPr="00122806">
              <w:rPr>
                <w:rFonts w:ascii="Times New Roman" w:eastAsia="Times New Roman" w:hAnsi="Times New Roman"/>
                <w:color w:val="000000"/>
                <w:sz w:val="20"/>
                <w:szCs w:val="20"/>
                <w:lang w:eastAsia="ru-RU" w:bidi="ru-RU"/>
              </w:rPr>
              <w:t>(фамилия, имя, отчество (при наличии))</w:t>
            </w:r>
          </w:p>
        </w:tc>
      </w:tr>
    </w:tbl>
    <w:p w:rsidR="00D059BE" w:rsidRPr="00241B9E" w:rsidRDefault="00D059BE" w:rsidP="00D059BE">
      <w:pPr>
        <w:spacing w:after="0" w:line="240" w:lineRule="auto"/>
        <w:rPr>
          <w:rFonts w:ascii="Times New Roman" w:hAnsi="Times New Roman"/>
          <w:vanish/>
          <w:color w:val="000000"/>
          <w:sz w:val="24"/>
          <w:szCs w:val="24"/>
        </w:rPr>
      </w:pPr>
    </w:p>
    <w:p w:rsidR="006D6957" w:rsidRDefault="006D6957" w:rsidP="006D6957">
      <w:pPr>
        <w:widowControl w:val="0"/>
        <w:spacing w:after="0" w:line="240" w:lineRule="auto"/>
        <w:rPr>
          <w:rFonts w:ascii="Times New Roman" w:eastAsia="Times New Roman" w:hAnsi="Times New Roman"/>
          <w:bCs/>
          <w:color w:val="000000"/>
          <w:sz w:val="24"/>
          <w:szCs w:val="24"/>
          <w:lang w:eastAsia="ru-RU"/>
        </w:rPr>
      </w:pPr>
      <w:r w:rsidRPr="00DA179B">
        <w:rPr>
          <w:rFonts w:ascii="Times New Roman" w:eastAsia="Times New Roman" w:hAnsi="Times New Roman"/>
          <w:bCs/>
          <w:color w:val="000000"/>
          <w:sz w:val="24"/>
          <w:szCs w:val="24"/>
          <w:lang w:eastAsia="ru-RU"/>
        </w:rPr>
        <w:t xml:space="preserve"> </w:t>
      </w:r>
    </w:p>
    <w:p w:rsidR="002F5941" w:rsidRDefault="002F5941" w:rsidP="006D6957">
      <w:pPr>
        <w:widowControl w:val="0"/>
        <w:spacing w:after="0" w:line="240" w:lineRule="auto"/>
        <w:rPr>
          <w:rFonts w:ascii="Times New Roman" w:eastAsia="Times New Roman" w:hAnsi="Times New Roman"/>
          <w:bCs/>
          <w:color w:val="000000"/>
          <w:sz w:val="24"/>
          <w:szCs w:val="24"/>
          <w:lang w:eastAsia="ru-RU"/>
        </w:rPr>
      </w:pPr>
    </w:p>
    <w:p w:rsidR="002F5941" w:rsidRDefault="002F5941" w:rsidP="006D6957">
      <w:pPr>
        <w:widowControl w:val="0"/>
        <w:spacing w:after="0" w:line="240" w:lineRule="auto"/>
        <w:rPr>
          <w:rFonts w:ascii="Times New Roman" w:eastAsia="Times New Roman" w:hAnsi="Times New Roman"/>
          <w:bCs/>
          <w:color w:val="000000"/>
          <w:sz w:val="24"/>
          <w:szCs w:val="24"/>
          <w:lang w:eastAsia="ru-RU"/>
        </w:rPr>
      </w:pPr>
    </w:p>
    <w:p w:rsidR="002F5941" w:rsidRDefault="002F5941" w:rsidP="006D6957">
      <w:pPr>
        <w:widowControl w:val="0"/>
        <w:spacing w:after="0" w:line="240" w:lineRule="auto"/>
        <w:rPr>
          <w:rFonts w:ascii="Times New Roman" w:eastAsia="Times New Roman" w:hAnsi="Times New Roman"/>
          <w:bCs/>
          <w:color w:val="000000"/>
          <w:sz w:val="24"/>
          <w:szCs w:val="24"/>
          <w:lang w:eastAsia="ru-RU"/>
        </w:rPr>
      </w:pPr>
    </w:p>
    <w:p w:rsidR="002F5941" w:rsidRDefault="002F5941" w:rsidP="006D6957">
      <w:pPr>
        <w:widowControl w:val="0"/>
        <w:spacing w:after="0" w:line="240" w:lineRule="auto"/>
        <w:rPr>
          <w:rFonts w:ascii="Times New Roman" w:eastAsia="Times New Roman" w:hAnsi="Times New Roman"/>
          <w:bCs/>
          <w:color w:val="000000"/>
          <w:sz w:val="24"/>
          <w:szCs w:val="24"/>
          <w:lang w:eastAsia="ru-RU"/>
        </w:rPr>
      </w:pPr>
    </w:p>
    <w:p w:rsidR="002F5941" w:rsidRDefault="002F5941" w:rsidP="006D6957">
      <w:pPr>
        <w:widowControl w:val="0"/>
        <w:spacing w:after="0" w:line="240" w:lineRule="auto"/>
        <w:rPr>
          <w:rFonts w:ascii="Times New Roman" w:eastAsia="Times New Roman" w:hAnsi="Times New Roman"/>
          <w:bCs/>
          <w:color w:val="000000"/>
          <w:sz w:val="24"/>
          <w:szCs w:val="24"/>
          <w:lang w:eastAsia="ru-RU"/>
        </w:rPr>
      </w:pPr>
    </w:p>
    <w:p w:rsidR="002F5941" w:rsidRDefault="002F5941" w:rsidP="006D6957">
      <w:pPr>
        <w:widowControl w:val="0"/>
        <w:spacing w:after="0" w:line="240" w:lineRule="auto"/>
        <w:rPr>
          <w:rFonts w:ascii="Times New Roman" w:eastAsia="Times New Roman" w:hAnsi="Times New Roman"/>
          <w:bCs/>
          <w:color w:val="000000"/>
          <w:sz w:val="24"/>
          <w:szCs w:val="24"/>
          <w:lang w:eastAsia="ru-RU"/>
        </w:rPr>
      </w:pPr>
    </w:p>
    <w:p w:rsidR="002F5941" w:rsidRDefault="002F5941" w:rsidP="006D6957">
      <w:pPr>
        <w:widowControl w:val="0"/>
        <w:spacing w:after="0" w:line="240" w:lineRule="auto"/>
        <w:rPr>
          <w:rFonts w:ascii="Times New Roman" w:eastAsia="Times New Roman" w:hAnsi="Times New Roman"/>
          <w:bCs/>
          <w:color w:val="000000"/>
          <w:sz w:val="24"/>
          <w:szCs w:val="24"/>
          <w:lang w:eastAsia="ru-RU"/>
        </w:rPr>
      </w:pPr>
    </w:p>
    <w:p w:rsidR="002F5941" w:rsidRPr="00DA179B" w:rsidRDefault="002F5941" w:rsidP="006D6957">
      <w:pPr>
        <w:widowControl w:val="0"/>
        <w:spacing w:after="0" w:line="240" w:lineRule="auto"/>
        <w:rPr>
          <w:rFonts w:ascii="Times New Roman" w:eastAsia="Times New Roman" w:hAnsi="Times New Roman"/>
          <w:bCs/>
          <w:color w:val="000000"/>
          <w:sz w:val="24"/>
          <w:szCs w:val="24"/>
          <w:lang w:eastAsia="ru-RU"/>
        </w:rPr>
      </w:pPr>
    </w:p>
    <w:p w:rsidR="00D059BE" w:rsidRPr="00DA179B" w:rsidRDefault="006D6957" w:rsidP="0004764B">
      <w:pPr>
        <w:widowControl w:val="0"/>
        <w:spacing w:after="0" w:line="240" w:lineRule="auto"/>
        <w:jc w:val="right"/>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Приложение № 2</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sz w:val="24"/>
          <w:szCs w:val="24"/>
        </w:rPr>
        <w:t xml:space="preserve">администрации </w:t>
      </w:r>
      <w:r w:rsidR="00002BD4">
        <w:rPr>
          <w:rFonts w:ascii="Times New Roman" w:hAnsi="Times New Roman"/>
          <w:sz w:val="24"/>
          <w:szCs w:val="24"/>
          <w:lang w:eastAsia="ru-RU"/>
        </w:rPr>
        <w:t xml:space="preserve">Комсомольского </w:t>
      </w:r>
      <w:r w:rsidRPr="00DC2131">
        <w:rPr>
          <w:rFonts w:ascii="Times New Roman" w:hAnsi="Times New Roman"/>
          <w:sz w:val="24"/>
          <w:szCs w:val="24"/>
        </w:rPr>
        <w:t>муниципального округа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«Выдача градостроительного плана земельного участка»</w:t>
      </w:r>
    </w:p>
    <w:p w:rsidR="00D059BE" w:rsidRPr="00DA179B" w:rsidRDefault="00D059BE" w:rsidP="00D059BE">
      <w:pPr>
        <w:widowControl w:val="0"/>
        <w:tabs>
          <w:tab w:val="left" w:pos="0"/>
        </w:tabs>
        <w:spacing w:after="0" w:line="240" w:lineRule="auto"/>
        <w:ind w:left="3969" w:right="-1" w:firstLine="567"/>
        <w:contextualSpacing/>
        <w:jc w:val="right"/>
        <w:rPr>
          <w:rFonts w:ascii="Times New Roman" w:eastAsia="Times New Roman" w:hAnsi="Times New Roman"/>
          <w:color w:val="000000"/>
          <w:sz w:val="24"/>
          <w:szCs w:val="24"/>
          <w:lang w:eastAsia="ru-RU"/>
        </w:rPr>
      </w:pPr>
    </w:p>
    <w:p w:rsidR="00D059BE" w:rsidRPr="00D059BE" w:rsidRDefault="00D059BE" w:rsidP="00D059BE">
      <w:pPr>
        <w:spacing w:after="0" w:line="240" w:lineRule="auto"/>
        <w:ind w:left="5387"/>
        <w:jc w:val="center"/>
        <w:rPr>
          <w:rFonts w:ascii="Times New Roman" w:hAnsi="Times New Roman"/>
          <w:color w:val="000000"/>
          <w:sz w:val="28"/>
          <w:szCs w:val="28"/>
        </w:rPr>
      </w:pPr>
    </w:p>
    <w:p w:rsidR="00D059BE" w:rsidRPr="001876ED" w:rsidRDefault="00D059BE" w:rsidP="00D059BE">
      <w:pPr>
        <w:spacing w:after="0" w:line="240" w:lineRule="auto"/>
        <w:ind w:left="5387"/>
        <w:jc w:val="right"/>
        <w:rPr>
          <w:rFonts w:ascii="Times New Roman" w:hAnsi="Times New Roman"/>
          <w:color w:val="000000"/>
          <w:sz w:val="24"/>
          <w:szCs w:val="24"/>
        </w:rPr>
      </w:pPr>
      <w:r w:rsidRPr="001876ED">
        <w:rPr>
          <w:rFonts w:ascii="Times New Roman" w:hAnsi="Times New Roman"/>
          <w:color w:val="000000"/>
          <w:sz w:val="24"/>
          <w:szCs w:val="24"/>
        </w:rPr>
        <w:t>ФОРМА</w:t>
      </w:r>
    </w:p>
    <w:p w:rsidR="00D059BE" w:rsidRPr="00D059BE" w:rsidRDefault="00D059BE" w:rsidP="00D059BE">
      <w:pPr>
        <w:spacing w:after="0" w:line="240" w:lineRule="auto"/>
        <w:ind w:left="5387"/>
        <w:jc w:val="center"/>
        <w:rPr>
          <w:rFonts w:ascii="Times New Roman" w:hAnsi="Times New Roman"/>
          <w:color w:val="000000"/>
          <w:sz w:val="28"/>
          <w:szCs w:val="28"/>
        </w:rPr>
      </w:pPr>
    </w:p>
    <w:p w:rsidR="00D059BE" w:rsidRPr="00DA179B" w:rsidRDefault="00D059BE" w:rsidP="00D059BE">
      <w:pPr>
        <w:spacing w:after="0" w:line="240" w:lineRule="auto"/>
        <w:jc w:val="right"/>
        <w:rPr>
          <w:rFonts w:ascii="Times New Roman" w:eastAsia="Tahoma" w:hAnsi="Times New Roman"/>
          <w:color w:val="000000"/>
          <w:sz w:val="24"/>
          <w:szCs w:val="24"/>
          <w:lang w:eastAsia="ru-RU" w:bidi="ru-RU"/>
        </w:rPr>
      </w:pPr>
      <w:r w:rsidRPr="00DA179B">
        <w:rPr>
          <w:rFonts w:ascii="Times New Roman" w:eastAsia="Tahoma" w:hAnsi="Times New Roman"/>
          <w:color w:val="000000"/>
          <w:sz w:val="24"/>
          <w:szCs w:val="24"/>
          <w:lang w:eastAsia="ru-RU" w:bidi="ru-RU"/>
        </w:rPr>
        <w:t>Кому ____________________________________</w:t>
      </w:r>
    </w:p>
    <w:p w:rsidR="00D059BE" w:rsidRPr="00DA179B"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DA179B">
        <w:rPr>
          <w:rFonts w:ascii="Times New Roman" w:eastAsia="Tahoma" w:hAnsi="Times New Roman"/>
          <w:color w:val="000000"/>
          <w:sz w:val="20"/>
          <w:szCs w:val="20"/>
          <w:lang w:eastAsia="ru-RU" w:bidi="ru-RU"/>
        </w:rPr>
        <w:t>(фамилия, имя, отчество (при наличии) заявителя</w:t>
      </w:r>
      <w:r w:rsidRPr="00DA179B">
        <w:rPr>
          <w:rFonts w:ascii="Times New Roman" w:eastAsia="Tahoma" w:hAnsi="Times New Roman"/>
          <w:color w:val="000000"/>
          <w:sz w:val="20"/>
          <w:szCs w:val="20"/>
          <w:vertAlign w:val="superscript"/>
          <w:lang w:eastAsia="ru-RU" w:bidi="ru-RU"/>
        </w:rPr>
        <w:footnoteReference w:id="2"/>
      </w:r>
      <w:r w:rsidRPr="00DA179B">
        <w:rPr>
          <w:rFonts w:ascii="Times New Roman" w:eastAsia="Tahoma" w:hAnsi="Times New Roman"/>
          <w:color w:val="000000"/>
          <w:sz w:val="20"/>
          <w:szCs w:val="20"/>
          <w:lang w:eastAsia="ru-RU" w:bidi="ru-RU"/>
        </w:rPr>
        <w:t>,</w:t>
      </w:r>
      <w:r w:rsidR="004B5BC0">
        <w:rPr>
          <w:rFonts w:ascii="Times New Roman" w:eastAsia="Tahoma" w:hAnsi="Times New Roman"/>
          <w:color w:val="000000"/>
          <w:sz w:val="20"/>
          <w:szCs w:val="20"/>
          <w:lang w:eastAsia="ru-RU" w:bidi="ru-RU"/>
        </w:rPr>
        <w:t xml:space="preserve"> </w:t>
      </w:r>
      <w:r w:rsidRPr="00DA179B">
        <w:rPr>
          <w:rFonts w:ascii="Times New Roman" w:eastAsia="Tahoma" w:hAnsi="Times New Roman"/>
          <w:color w:val="000000"/>
          <w:sz w:val="20"/>
          <w:szCs w:val="20"/>
          <w:lang w:eastAsia="ru-RU" w:bidi="ru-RU"/>
        </w:rPr>
        <w:t>ОГРНИП (для физического лица, зарегистрированного в качестве индивидуального предпринимателя) –</w:t>
      </w:r>
      <w:r w:rsidR="004B5BC0">
        <w:rPr>
          <w:rFonts w:ascii="Times New Roman" w:eastAsia="Tahoma" w:hAnsi="Times New Roman"/>
          <w:color w:val="000000"/>
          <w:sz w:val="20"/>
          <w:szCs w:val="20"/>
          <w:lang w:eastAsia="ru-RU" w:bidi="ru-RU"/>
        </w:rPr>
        <w:t xml:space="preserve"> </w:t>
      </w:r>
      <w:r w:rsidRPr="00DA179B">
        <w:rPr>
          <w:rFonts w:ascii="Times New Roman" w:eastAsia="Tahoma" w:hAnsi="Times New Roman"/>
          <w:color w:val="000000"/>
          <w:sz w:val="20"/>
          <w:szCs w:val="20"/>
          <w:lang w:eastAsia="ru-RU" w:bidi="ru-RU"/>
        </w:rPr>
        <w:t>для физического лица, полное наименование заявителя, ИНН, ОГРН – для юридического лица,</w:t>
      </w:r>
    </w:p>
    <w:p w:rsidR="00D059BE" w:rsidRPr="00DA179B" w:rsidRDefault="00D059BE" w:rsidP="00D059BE">
      <w:pPr>
        <w:widowControl w:val="0"/>
        <w:autoSpaceDE w:val="0"/>
        <w:autoSpaceDN w:val="0"/>
        <w:adjustRightInd w:val="0"/>
        <w:spacing w:after="0" w:line="240" w:lineRule="auto"/>
        <w:jc w:val="right"/>
        <w:rPr>
          <w:rFonts w:ascii="Times New Roman" w:eastAsia="Tahoma" w:hAnsi="Times New Roman"/>
          <w:color w:val="000000"/>
          <w:sz w:val="24"/>
          <w:szCs w:val="24"/>
          <w:lang w:eastAsia="ru-RU" w:bidi="ru-RU"/>
        </w:rPr>
      </w:pPr>
      <w:r w:rsidRPr="00DA179B">
        <w:rPr>
          <w:rFonts w:ascii="Times New Roman" w:eastAsia="Tahoma" w:hAnsi="Times New Roman"/>
          <w:color w:val="000000"/>
          <w:sz w:val="24"/>
          <w:szCs w:val="24"/>
          <w:lang w:eastAsia="ru-RU" w:bidi="ru-RU"/>
        </w:rPr>
        <w:t>_________________________________________</w:t>
      </w:r>
    </w:p>
    <w:p w:rsidR="00D059BE" w:rsidRPr="00DA179B"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DA179B">
        <w:rPr>
          <w:rFonts w:ascii="Times New Roman" w:eastAsia="Tahoma" w:hAnsi="Times New Roman"/>
          <w:color w:val="000000"/>
          <w:sz w:val="20"/>
          <w:szCs w:val="20"/>
          <w:lang w:eastAsia="ru-RU" w:bidi="ru-RU"/>
        </w:rPr>
        <w:t>почтовый индекс и адрес, телефон, адрес электронной почты)</w:t>
      </w:r>
    </w:p>
    <w:p w:rsidR="00D059BE" w:rsidRPr="00D059BE" w:rsidRDefault="00D059BE" w:rsidP="00D059BE">
      <w:pPr>
        <w:widowControl w:val="0"/>
        <w:spacing w:after="0" w:line="240" w:lineRule="auto"/>
        <w:jc w:val="right"/>
        <w:rPr>
          <w:rFonts w:ascii="Times New Roman" w:eastAsia="Tahoma" w:hAnsi="Times New Roman"/>
          <w:color w:val="000000"/>
          <w:sz w:val="28"/>
          <w:szCs w:val="28"/>
          <w:lang w:eastAsia="ru-RU" w:bidi="ru-RU"/>
        </w:rPr>
      </w:pPr>
    </w:p>
    <w:p w:rsidR="00D059BE" w:rsidRPr="00D059BE" w:rsidRDefault="00D059BE" w:rsidP="00D059BE">
      <w:pPr>
        <w:widowControl w:val="0"/>
        <w:spacing w:after="0" w:line="240" w:lineRule="auto"/>
        <w:jc w:val="right"/>
        <w:rPr>
          <w:rFonts w:ascii="Times New Roman" w:eastAsia="Tahoma" w:hAnsi="Times New Roman"/>
          <w:color w:val="000000"/>
          <w:sz w:val="28"/>
          <w:szCs w:val="28"/>
          <w:lang w:eastAsia="ru-RU" w:bidi="ru-RU"/>
        </w:rPr>
      </w:pPr>
    </w:p>
    <w:p w:rsidR="00D059BE" w:rsidRPr="00DA179B" w:rsidRDefault="00D059BE" w:rsidP="00D059BE">
      <w:pPr>
        <w:widowControl w:val="0"/>
        <w:spacing w:after="0" w:line="240" w:lineRule="auto"/>
        <w:jc w:val="center"/>
        <w:rPr>
          <w:rFonts w:ascii="Times New Roman" w:eastAsia="Tahoma" w:hAnsi="Times New Roman"/>
          <w:b/>
          <w:color w:val="000000"/>
          <w:sz w:val="24"/>
          <w:szCs w:val="24"/>
          <w:lang w:eastAsia="ru-RU" w:bidi="ru-RU"/>
        </w:rPr>
      </w:pPr>
      <w:r w:rsidRPr="00DA179B">
        <w:rPr>
          <w:rFonts w:ascii="Times New Roman" w:eastAsia="Tahoma" w:hAnsi="Times New Roman"/>
          <w:b/>
          <w:color w:val="000000"/>
          <w:sz w:val="24"/>
          <w:szCs w:val="24"/>
          <w:lang w:eastAsia="ru-RU" w:bidi="ru-RU"/>
        </w:rPr>
        <w:t xml:space="preserve">Р Е Ш Е Н И Е </w:t>
      </w:r>
    </w:p>
    <w:p w:rsidR="00D059BE" w:rsidRPr="00DA179B" w:rsidRDefault="00D059BE" w:rsidP="00D059BE">
      <w:pPr>
        <w:widowControl w:val="0"/>
        <w:spacing w:after="0" w:line="240" w:lineRule="auto"/>
        <w:jc w:val="center"/>
        <w:rPr>
          <w:rFonts w:ascii="Times New Roman" w:eastAsia="Tahoma" w:hAnsi="Times New Roman"/>
          <w:b/>
          <w:color w:val="000000"/>
          <w:sz w:val="24"/>
          <w:szCs w:val="24"/>
          <w:lang w:eastAsia="ru-RU" w:bidi="ru-RU"/>
        </w:rPr>
      </w:pPr>
      <w:r w:rsidRPr="00DA179B">
        <w:rPr>
          <w:rFonts w:ascii="Times New Roman" w:eastAsia="Tahoma" w:hAnsi="Times New Roman"/>
          <w:b/>
          <w:color w:val="000000"/>
          <w:sz w:val="24"/>
          <w:szCs w:val="24"/>
          <w:lang w:eastAsia="ru-RU" w:bidi="ru-RU"/>
        </w:rPr>
        <w:t>об отказе в выдаче градостроительного плана земельного участка</w:t>
      </w:r>
    </w:p>
    <w:p w:rsidR="00D059BE" w:rsidRPr="00DA179B" w:rsidRDefault="00D059BE" w:rsidP="00D059BE">
      <w:pPr>
        <w:widowControl w:val="0"/>
        <w:spacing w:after="0" w:line="240" w:lineRule="auto"/>
        <w:jc w:val="center"/>
        <w:rPr>
          <w:rFonts w:ascii="Times New Roman" w:eastAsia="Tahoma" w:hAnsi="Times New Roman"/>
          <w:b/>
          <w:color w:val="000000"/>
          <w:sz w:val="24"/>
          <w:szCs w:val="24"/>
          <w:lang w:eastAsia="ru-RU" w:bidi="ru-RU"/>
        </w:rPr>
      </w:pPr>
    </w:p>
    <w:p w:rsidR="00D059BE" w:rsidRPr="00D059BE" w:rsidRDefault="00D059BE" w:rsidP="00D059BE">
      <w:pPr>
        <w:widowControl w:val="0"/>
        <w:spacing w:after="0" w:line="240" w:lineRule="auto"/>
        <w:jc w:val="center"/>
        <w:rPr>
          <w:rFonts w:ascii="Times New Roman" w:eastAsia="Times New Roman" w:hAnsi="Times New Roman"/>
          <w:color w:val="000000"/>
          <w:sz w:val="28"/>
          <w:szCs w:val="28"/>
          <w:lang w:eastAsia="ru-RU" w:bidi="ru-RU"/>
        </w:rPr>
      </w:pPr>
      <w:r w:rsidRPr="00D059BE">
        <w:rPr>
          <w:rFonts w:ascii="Times New Roman" w:eastAsia="Times New Roman" w:hAnsi="Times New Roman"/>
          <w:color w:val="000000"/>
          <w:sz w:val="28"/>
          <w:szCs w:val="28"/>
          <w:lang w:eastAsia="ru-RU" w:bidi="ru-RU"/>
        </w:rPr>
        <w:t>__________________________________________________________________</w:t>
      </w:r>
    </w:p>
    <w:p w:rsidR="00D059BE" w:rsidRPr="00DA179B" w:rsidRDefault="00D059BE" w:rsidP="00D059BE">
      <w:pPr>
        <w:widowControl w:val="0"/>
        <w:spacing w:after="0" w:line="240" w:lineRule="auto"/>
        <w:jc w:val="center"/>
        <w:rPr>
          <w:rFonts w:ascii="Times New Roman" w:eastAsia="Times New Roman" w:hAnsi="Times New Roman"/>
          <w:color w:val="000000"/>
          <w:sz w:val="20"/>
          <w:szCs w:val="20"/>
          <w:lang w:eastAsia="ru-RU" w:bidi="ru-RU"/>
        </w:rPr>
      </w:pPr>
      <w:r w:rsidRPr="00DA179B">
        <w:rPr>
          <w:rFonts w:ascii="Times New Roman" w:eastAsia="Times New Roman"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p w:rsidR="00DA179B" w:rsidRDefault="00DA179B" w:rsidP="00D059BE">
      <w:pPr>
        <w:widowControl w:val="0"/>
        <w:spacing w:after="0"/>
        <w:jc w:val="both"/>
        <w:rPr>
          <w:rFonts w:ascii="Times New Roman" w:eastAsia="Times New Roman" w:hAnsi="Times New Roman"/>
          <w:color w:val="000000"/>
          <w:sz w:val="24"/>
          <w:szCs w:val="24"/>
          <w:lang w:eastAsia="ru-RU" w:bidi="ru-RU"/>
        </w:rPr>
      </w:pPr>
    </w:p>
    <w:p w:rsidR="0004764B" w:rsidRDefault="00D059BE" w:rsidP="00D059BE">
      <w:pPr>
        <w:widowControl w:val="0"/>
        <w:spacing w:after="0"/>
        <w:jc w:val="both"/>
        <w:rPr>
          <w:rFonts w:ascii="Times New Roman" w:eastAsia="Times New Roman" w:hAnsi="Times New Roman"/>
          <w:color w:val="000000"/>
          <w:sz w:val="24"/>
          <w:szCs w:val="24"/>
          <w:lang w:eastAsia="ru-RU" w:bidi="ru-RU"/>
        </w:rPr>
      </w:pPr>
      <w:r w:rsidRPr="00DA179B">
        <w:rPr>
          <w:rFonts w:ascii="Times New Roman" w:eastAsia="Times New Roman" w:hAnsi="Times New Roman"/>
          <w:color w:val="000000"/>
          <w:sz w:val="24"/>
          <w:szCs w:val="24"/>
          <w:lang w:eastAsia="ru-RU" w:bidi="ru-RU"/>
        </w:rPr>
        <w:t xml:space="preserve">по результатам рассмотрения заявления о выдаче градостроительного плана земельного участка </w:t>
      </w:r>
      <w:r w:rsidRPr="00DA179B">
        <w:rPr>
          <w:rFonts w:ascii="Times New Roman" w:eastAsia="Tahoma" w:hAnsi="Times New Roman"/>
          <w:color w:val="000000"/>
          <w:sz w:val="24"/>
          <w:szCs w:val="24"/>
          <w:lang w:eastAsia="ru-RU" w:bidi="ru-RU"/>
        </w:rPr>
        <w:t xml:space="preserve">от </w:t>
      </w:r>
      <w:r w:rsidR="0004764B">
        <w:rPr>
          <w:rFonts w:ascii="Times New Roman" w:eastAsia="Tahoma" w:hAnsi="Times New Roman"/>
          <w:bCs/>
          <w:color w:val="000000"/>
          <w:sz w:val="24"/>
          <w:szCs w:val="24"/>
          <w:lang w:eastAsia="ru-RU" w:bidi="ru-RU"/>
        </w:rPr>
        <w:t>___________ № ____</w:t>
      </w:r>
      <w:r w:rsidRPr="00DA179B">
        <w:rPr>
          <w:rFonts w:ascii="Times New Roman" w:eastAsia="Times New Roman" w:hAnsi="Times New Roman"/>
          <w:color w:val="000000"/>
          <w:sz w:val="24"/>
          <w:szCs w:val="24"/>
          <w:lang w:eastAsia="ru-RU" w:bidi="ru-RU"/>
        </w:rPr>
        <w:t>принято решение об отказе</w:t>
      </w:r>
      <w:r w:rsidR="0004764B">
        <w:rPr>
          <w:rFonts w:ascii="Times New Roman" w:eastAsia="Times New Roman" w:hAnsi="Times New Roman"/>
          <w:color w:val="000000"/>
          <w:sz w:val="24"/>
          <w:szCs w:val="24"/>
          <w:lang w:eastAsia="ru-RU" w:bidi="ru-RU"/>
        </w:rPr>
        <w:t xml:space="preserve"> в </w:t>
      </w:r>
      <w:r w:rsidR="0004764B" w:rsidRPr="00DA179B">
        <w:rPr>
          <w:rFonts w:ascii="Times New Roman" w:eastAsia="Times New Roman" w:hAnsi="Times New Roman"/>
          <w:color w:val="000000"/>
          <w:sz w:val="24"/>
          <w:szCs w:val="24"/>
          <w:lang w:eastAsia="ru-RU" w:bidi="ru-RU"/>
        </w:rPr>
        <w:t>выдаче</w:t>
      </w:r>
      <w:r w:rsidRPr="00DA179B">
        <w:rPr>
          <w:rFonts w:ascii="Times New Roman" w:eastAsia="Times New Roman" w:hAnsi="Times New Roman"/>
          <w:color w:val="000000"/>
          <w:sz w:val="24"/>
          <w:szCs w:val="24"/>
          <w:lang w:eastAsia="ru-RU" w:bidi="ru-RU"/>
        </w:rPr>
        <w:t> </w:t>
      </w:r>
      <w:r w:rsidR="0004764B" w:rsidRPr="00DA179B">
        <w:rPr>
          <w:rFonts w:ascii="Times New Roman" w:eastAsia="Times New Roman" w:hAnsi="Times New Roman"/>
          <w:color w:val="000000"/>
          <w:sz w:val="24"/>
          <w:szCs w:val="24"/>
          <w:lang w:eastAsia="ru-RU" w:bidi="ru-RU"/>
        </w:rPr>
        <w:t>градостроительного</w:t>
      </w:r>
      <w:r w:rsidR="004B5BC0">
        <w:rPr>
          <w:rFonts w:ascii="Times New Roman" w:eastAsia="Times New Roman" w:hAnsi="Times New Roman"/>
          <w:color w:val="000000"/>
          <w:sz w:val="24"/>
          <w:szCs w:val="24"/>
          <w:lang w:eastAsia="ru-RU" w:bidi="ru-RU"/>
        </w:rPr>
        <w:t xml:space="preserve"> </w:t>
      </w:r>
    </w:p>
    <w:p w:rsidR="00D059BE" w:rsidRPr="0004764B" w:rsidRDefault="004B5BC0" w:rsidP="00D059BE">
      <w:pPr>
        <w:widowControl w:val="0"/>
        <w:spacing w:after="0"/>
        <w:jc w:val="both"/>
        <w:rPr>
          <w:rFonts w:ascii="Times New Roman" w:eastAsia="Times New Roman" w:hAnsi="Times New Roman"/>
          <w:color w:val="000000"/>
          <w:sz w:val="20"/>
          <w:szCs w:val="20"/>
          <w:lang w:eastAsia="ru-RU" w:bidi="ru-RU"/>
        </w:rPr>
      </w:pPr>
      <w:r>
        <w:rPr>
          <w:rFonts w:ascii="Times New Roman" w:eastAsia="Times New Roman" w:hAnsi="Times New Roman"/>
          <w:color w:val="000000"/>
          <w:sz w:val="24"/>
          <w:szCs w:val="24"/>
          <w:lang w:eastAsia="ru-RU" w:bidi="ru-RU"/>
        </w:rPr>
        <w:t xml:space="preserve"> </w:t>
      </w:r>
      <w:r w:rsidR="00D059BE" w:rsidRPr="0004764B">
        <w:rPr>
          <w:rFonts w:ascii="Times New Roman" w:eastAsia="Times New Roman" w:hAnsi="Times New Roman"/>
          <w:color w:val="000000"/>
          <w:sz w:val="20"/>
          <w:szCs w:val="20"/>
          <w:lang w:eastAsia="ru-RU" w:bidi="ru-RU"/>
        </w:rPr>
        <w:t>(дата и номер регистрации)</w:t>
      </w:r>
    </w:p>
    <w:p w:rsidR="00D059BE" w:rsidRPr="00D059BE" w:rsidRDefault="00D059BE" w:rsidP="00D059BE">
      <w:pPr>
        <w:widowControl w:val="0"/>
        <w:spacing w:after="0" w:line="240" w:lineRule="auto"/>
        <w:jc w:val="both"/>
        <w:rPr>
          <w:rFonts w:ascii="Times New Roman" w:eastAsia="Times New Roman" w:hAnsi="Times New Roman"/>
          <w:color w:val="000000"/>
          <w:sz w:val="28"/>
          <w:szCs w:val="28"/>
          <w:lang w:eastAsia="ru-RU" w:bidi="ru-RU"/>
        </w:rPr>
      </w:pPr>
      <w:r w:rsidRPr="00DA179B">
        <w:rPr>
          <w:rFonts w:ascii="Times New Roman" w:eastAsia="Times New Roman" w:hAnsi="Times New Roman"/>
          <w:color w:val="000000"/>
          <w:sz w:val="24"/>
          <w:szCs w:val="24"/>
          <w:lang w:eastAsia="ru-RU" w:bidi="ru-RU"/>
        </w:rPr>
        <w:t>плана земельного участка.</w:t>
      </w:r>
    </w:p>
    <w:p w:rsidR="00D059BE" w:rsidRPr="00D059BE" w:rsidRDefault="00D059BE" w:rsidP="00D059BE">
      <w:pPr>
        <w:widowControl w:val="0"/>
        <w:spacing w:after="0" w:line="240" w:lineRule="auto"/>
        <w:jc w:val="both"/>
        <w:rPr>
          <w:rFonts w:ascii="Times New Roman" w:eastAsia="Times New Roman" w:hAnsi="Times New Roman"/>
          <w:i/>
          <w:color w:val="000000"/>
          <w:sz w:val="28"/>
          <w:szCs w:val="28"/>
          <w:lang w:eastAsia="ru-RU" w:bidi="ru-RU"/>
        </w:rPr>
      </w:pP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4678"/>
        <w:gridCol w:w="3544"/>
      </w:tblGrid>
      <w:tr w:rsidR="00D059BE" w:rsidRPr="0004764B" w:rsidTr="00647654">
        <w:tc>
          <w:tcPr>
            <w:tcW w:w="1201" w:type="dxa"/>
            <w:vAlign w:val="center"/>
          </w:tcPr>
          <w:p w:rsidR="00D059BE" w:rsidRPr="0004764B"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t xml:space="preserve">№ пункта </w:t>
            </w:r>
            <w:r w:rsidR="00002BD4" w:rsidRPr="0004764B">
              <w:rPr>
                <w:rFonts w:ascii="Times New Roman" w:eastAsia="Tahoma" w:hAnsi="Times New Roman"/>
                <w:color w:val="000000"/>
                <w:sz w:val="24"/>
                <w:szCs w:val="24"/>
                <w:lang w:eastAsia="ru-RU" w:bidi="ru-RU"/>
              </w:rPr>
              <w:t>Административного</w:t>
            </w:r>
            <w:r w:rsidRPr="0004764B">
              <w:rPr>
                <w:rFonts w:ascii="Times New Roman" w:eastAsia="Tahoma" w:hAnsi="Times New Roman"/>
                <w:color w:val="000000"/>
                <w:sz w:val="24"/>
                <w:szCs w:val="24"/>
                <w:lang w:eastAsia="ru-RU" w:bidi="ru-RU"/>
              </w:rPr>
              <w:t xml:space="preserve"> </w:t>
            </w:r>
            <w:r w:rsidR="00002BD4" w:rsidRPr="0004764B">
              <w:rPr>
                <w:rFonts w:ascii="Times New Roman" w:eastAsia="Tahoma" w:hAnsi="Times New Roman"/>
                <w:color w:val="000000"/>
                <w:sz w:val="24"/>
                <w:szCs w:val="24"/>
                <w:lang w:eastAsia="ru-RU" w:bidi="ru-RU"/>
              </w:rPr>
              <w:t>регламент</w:t>
            </w:r>
            <w:r w:rsidRPr="0004764B">
              <w:rPr>
                <w:rFonts w:ascii="Times New Roman" w:eastAsia="Tahoma" w:hAnsi="Times New Roman"/>
                <w:color w:val="000000"/>
                <w:sz w:val="24"/>
                <w:szCs w:val="24"/>
                <w:lang w:eastAsia="ru-RU" w:bidi="ru-RU"/>
              </w:rPr>
              <w:t>-та</w:t>
            </w:r>
          </w:p>
        </w:tc>
        <w:tc>
          <w:tcPr>
            <w:tcW w:w="4678" w:type="dxa"/>
            <w:vAlign w:val="center"/>
          </w:tcPr>
          <w:p w:rsidR="00D059BE" w:rsidRPr="0004764B"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t>Наименование основания для отказа в соответствии с Административным регламентом</w:t>
            </w:r>
          </w:p>
        </w:tc>
        <w:tc>
          <w:tcPr>
            <w:tcW w:w="3544" w:type="dxa"/>
            <w:vAlign w:val="center"/>
          </w:tcPr>
          <w:p w:rsidR="00D059BE" w:rsidRPr="0004764B"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t>Разъяснение причин отказа в выдаче градостроительного плана земельного участка</w:t>
            </w:r>
          </w:p>
        </w:tc>
      </w:tr>
      <w:tr w:rsidR="00D059BE" w:rsidRPr="0004764B" w:rsidTr="00647654">
        <w:trPr>
          <w:trHeight w:val="1537"/>
        </w:trPr>
        <w:tc>
          <w:tcPr>
            <w:tcW w:w="1201" w:type="dxa"/>
          </w:tcPr>
          <w:p w:rsidR="00D059BE" w:rsidRPr="0004764B" w:rsidRDefault="004E7A65" w:rsidP="00D059BE">
            <w:pPr>
              <w:widowControl w:val="0"/>
              <w:spacing w:after="0" w:line="240" w:lineRule="auto"/>
              <w:jc w:val="both"/>
              <w:rPr>
                <w:rFonts w:ascii="Times New Roman" w:eastAsia="Tahoma" w:hAnsi="Times New Roman"/>
                <w:color w:val="000000"/>
                <w:sz w:val="24"/>
                <w:szCs w:val="24"/>
                <w:lang w:eastAsia="ru-RU" w:bidi="ru-RU"/>
              </w:rPr>
            </w:pPr>
            <w:r>
              <w:rPr>
                <w:rFonts w:ascii="Times New Roman" w:eastAsia="Tahoma" w:hAnsi="Times New Roman"/>
                <w:color w:val="000000"/>
                <w:sz w:val="24"/>
                <w:szCs w:val="24"/>
                <w:lang w:eastAsia="ru-RU" w:bidi="ru-RU"/>
              </w:rPr>
              <w:t xml:space="preserve">подпункт </w:t>
            </w:r>
            <w:r w:rsidR="004B5BC0">
              <w:rPr>
                <w:rFonts w:ascii="Times New Roman" w:eastAsia="Tahoma" w:hAnsi="Times New Roman"/>
                <w:color w:val="000000"/>
                <w:sz w:val="24"/>
                <w:szCs w:val="24"/>
                <w:lang w:eastAsia="ru-RU" w:bidi="ru-RU"/>
              </w:rPr>
              <w:t>«</w:t>
            </w:r>
            <w:r>
              <w:rPr>
                <w:rFonts w:ascii="Times New Roman" w:eastAsia="Tahoma" w:hAnsi="Times New Roman"/>
                <w:color w:val="000000"/>
                <w:sz w:val="24"/>
                <w:szCs w:val="24"/>
                <w:lang w:eastAsia="ru-RU" w:bidi="ru-RU"/>
              </w:rPr>
              <w:t>а</w:t>
            </w:r>
            <w:r w:rsidR="004B5BC0">
              <w:rPr>
                <w:rFonts w:ascii="Times New Roman" w:eastAsia="Tahoma" w:hAnsi="Times New Roman"/>
                <w:color w:val="000000"/>
                <w:sz w:val="24"/>
                <w:szCs w:val="24"/>
                <w:lang w:eastAsia="ru-RU" w:bidi="ru-RU"/>
              </w:rPr>
              <w:t>»</w:t>
            </w:r>
            <w:r>
              <w:rPr>
                <w:rFonts w:ascii="Times New Roman" w:eastAsia="Tahoma" w:hAnsi="Times New Roman"/>
                <w:color w:val="000000"/>
                <w:sz w:val="24"/>
                <w:szCs w:val="24"/>
                <w:lang w:eastAsia="ru-RU" w:bidi="ru-RU"/>
              </w:rPr>
              <w:t xml:space="preserve"> пункта 2.14</w:t>
            </w:r>
          </w:p>
        </w:tc>
        <w:tc>
          <w:tcPr>
            <w:tcW w:w="4678" w:type="dxa"/>
          </w:tcPr>
          <w:p w:rsidR="00D059BE" w:rsidRPr="0004764B" w:rsidRDefault="00D059BE" w:rsidP="00D059BE">
            <w:pPr>
              <w:widowControl w:val="0"/>
              <w:spacing w:after="0" w:line="240" w:lineRule="auto"/>
              <w:rPr>
                <w:rFonts w:ascii="Times New Roman" w:eastAsia="Tahoma" w:hAnsi="Times New Roman"/>
                <w:bCs/>
                <w:color w:val="000000"/>
                <w:sz w:val="24"/>
                <w:szCs w:val="24"/>
                <w:lang w:eastAsia="ru-RU" w:bidi="ru-RU"/>
              </w:rPr>
            </w:pPr>
            <w:r w:rsidRPr="0004764B">
              <w:rPr>
                <w:rFonts w:ascii="Times New Roman" w:eastAsia="Tahoma" w:hAnsi="Times New Roman"/>
                <w:bCs/>
                <w:color w:val="000000"/>
                <w:sz w:val="24"/>
                <w:szCs w:val="24"/>
                <w:lang w:eastAsia="ru-RU" w:bidi="ru-RU"/>
              </w:rPr>
              <w:t xml:space="preserve">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частью </w:t>
            </w:r>
            <w:r w:rsidR="00965F5B">
              <w:rPr>
                <w:rFonts w:ascii="Times New Roman" w:eastAsia="Tahoma" w:hAnsi="Times New Roman"/>
                <w:bCs/>
                <w:color w:val="000000"/>
                <w:sz w:val="24"/>
                <w:szCs w:val="24"/>
                <w:lang w:eastAsia="ru-RU" w:bidi="ru-RU"/>
              </w:rPr>
              <w:t>1.1</w:t>
            </w:r>
            <w:r w:rsidRPr="0004764B">
              <w:rPr>
                <w:rFonts w:ascii="Times New Roman" w:eastAsia="Tahoma" w:hAnsi="Times New Roman"/>
                <w:bCs/>
                <w:color w:val="000000"/>
                <w:sz w:val="24"/>
                <w:szCs w:val="24"/>
                <w:lang w:eastAsia="ru-RU" w:bidi="ru-RU"/>
              </w:rPr>
              <w:t xml:space="preserve"> статьи </w:t>
            </w:r>
            <w:r w:rsidR="00965F5B">
              <w:rPr>
                <w:rFonts w:ascii="Times New Roman" w:eastAsia="Tahoma" w:hAnsi="Times New Roman"/>
                <w:bCs/>
                <w:color w:val="000000"/>
                <w:sz w:val="24"/>
                <w:szCs w:val="24"/>
                <w:lang w:eastAsia="ru-RU" w:bidi="ru-RU"/>
              </w:rPr>
              <w:t>57.3</w:t>
            </w:r>
            <w:r w:rsidRPr="0004764B">
              <w:rPr>
                <w:rFonts w:ascii="Times New Roman" w:eastAsia="Tahoma" w:hAnsi="Times New Roman"/>
                <w:bCs/>
                <w:color w:val="000000"/>
                <w:sz w:val="24"/>
                <w:szCs w:val="24"/>
                <w:lang w:eastAsia="ru-RU" w:bidi="ru-RU"/>
              </w:rPr>
              <w:t xml:space="preserve"> Градостроительного кодекса Российской Федерации</w:t>
            </w:r>
          </w:p>
        </w:tc>
        <w:tc>
          <w:tcPr>
            <w:tcW w:w="3544" w:type="dxa"/>
          </w:tcPr>
          <w:p w:rsidR="00D059BE" w:rsidRPr="0004764B" w:rsidRDefault="00D059BE" w:rsidP="00D059BE">
            <w:pPr>
              <w:widowControl w:val="0"/>
              <w:spacing w:after="0" w:line="240" w:lineRule="auto"/>
              <w:rPr>
                <w:rFonts w:ascii="Times New Roman" w:eastAsia="Tahoma" w:hAnsi="Times New Roman"/>
                <w:i/>
                <w:color w:val="000000"/>
                <w:sz w:val="24"/>
                <w:szCs w:val="24"/>
                <w:lang w:eastAsia="ru-RU" w:bidi="ru-RU"/>
              </w:rPr>
            </w:pPr>
            <w:r w:rsidRPr="0004764B">
              <w:rPr>
                <w:rFonts w:ascii="Times New Roman" w:eastAsia="Tahoma" w:hAnsi="Times New Roman"/>
                <w:i/>
                <w:color w:val="000000"/>
                <w:sz w:val="24"/>
                <w:szCs w:val="24"/>
                <w:lang w:eastAsia="ru-RU" w:bidi="ru-RU"/>
              </w:rPr>
              <w:t>Указываются основания такого вывода</w:t>
            </w:r>
          </w:p>
        </w:tc>
      </w:tr>
      <w:tr w:rsidR="00D059BE" w:rsidRPr="0004764B" w:rsidTr="00647654">
        <w:trPr>
          <w:trHeight w:val="28"/>
        </w:trPr>
        <w:tc>
          <w:tcPr>
            <w:tcW w:w="1201" w:type="dxa"/>
          </w:tcPr>
          <w:p w:rsidR="00D059BE" w:rsidRPr="0004764B"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lastRenderedPageBreak/>
              <w:t xml:space="preserve">подпункт </w:t>
            </w:r>
            <w:r w:rsidR="004B5BC0">
              <w:rPr>
                <w:rFonts w:ascii="Times New Roman" w:eastAsia="Tahoma" w:hAnsi="Times New Roman"/>
                <w:color w:val="000000"/>
                <w:sz w:val="24"/>
                <w:szCs w:val="24"/>
                <w:lang w:eastAsia="ru-RU" w:bidi="ru-RU"/>
              </w:rPr>
              <w:t>«</w:t>
            </w:r>
            <w:r w:rsidRPr="0004764B">
              <w:rPr>
                <w:rFonts w:ascii="Times New Roman" w:eastAsia="Tahoma" w:hAnsi="Times New Roman"/>
                <w:color w:val="000000"/>
                <w:sz w:val="24"/>
                <w:szCs w:val="24"/>
                <w:lang w:eastAsia="ru-RU" w:bidi="ru-RU"/>
              </w:rPr>
              <w:t>б</w:t>
            </w:r>
            <w:r w:rsidR="004B5BC0">
              <w:rPr>
                <w:rFonts w:ascii="Times New Roman" w:eastAsia="Tahoma" w:hAnsi="Times New Roman"/>
                <w:color w:val="000000"/>
                <w:sz w:val="24"/>
                <w:szCs w:val="24"/>
                <w:lang w:eastAsia="ru-RU" w:bidi="ru-RU"/>
              </w:rPr>
              <w:t>»</w:t>
            </w:r>
            <w:r w:rsidRPr="0004764B">
              <w:rPr>
                <w:rFonts w:ascii="Times New Roman" w:eastAsia="Tahoma" w:hAnsi="Times New Roman"/>
                <w:color w:val="000000"/>
                <w:sz w:val="24"/>
                <w:szCs w:val="24"/>
                <w:lang w:eastAsia="ru-RU" w:bidi="ru-RU"/>
              </w:rPr>
              <w:t xml:space="preserve"> п</w:t>
            </w:r>
            <w:r w:rsidR="003D6A6E">
              <w:rPr>
                <w:rFonts w:ascii="Times New Roman" w:eastAsia="Tahoma" w:hAnsi="Times New Roman"/>
                <w:color w:val="000000"/>
                <w:sz w:val="24"/>
                <w:szCs w:val="24"/>
                <w:lang w:eastAsia="ru-RU" w:bidi="ru-RU"/>
              </w:rPr>
              <w:t xml:space="preserve">ункта </w:t>
            </w:r>
            <w:r w:rsidR="004E7A65">
              <w:rPr>
                <w:rFonts w:ascii="Times New Roman" w:eastAsia="Tahoma" w:hAnsi="Times New Roman"/>
                <w:color w:val="000000"/>
                <w:sz w:val="24"/>
                <w:szCs w:val="24"/>
                <w:lang w:eastAsia="ru-RU" w:bidi="ru-RU"/>
              </w:rPr>
              <w:t>2.14</w:t>
            </w:r>
          </w:p>
        </w:tc>
        <w:tc>
          <w:tcPr>
            <w:tcW w:w="4678" w:type="dxa"/>
          </w:tcPr>
          <w:p w:rsidR="00D059BE" w:rsidRPr="0004764B" w:rsidRDefault="00D059BE" w:rsidP="00D059BE">
            <w:pPr>
              <w:widowControl w:val="0"/>
              <w:spacing w:after="0" w:line="240" w:lineRule="auto"/>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t>отсутствует утвержденная документация по планировке территории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tc>
        <w:tc>
          <w:tcPr>
            <w:tcW w:w="3544" w:type="dxa"/>
          </w:tcPr>
          <w:p w:rsidR="00D059BE" w:rsidRPr="0004764B" w:rsidRDefault="00D059BE" w:rsidP="00D059BE">
            <w:pPr>
              <w:widowControl w:val="0"/>
              <w:spacing w:after="0" w:line="240" w:lineRule="auto"/>
              <w:rPr>
                <w:rFonts w:ascii="Times New Roman" w:eastAsia="Tahoma" w:hAnsi="Times New Roman"/>
                <w:i/>
                <w:color w:val="000000"/>
                <w:sz w:val="24"/>
                <w:szCs w:val="24"/>
                <w:lang w:eastAsia="ru-RU" w:bidi="ru-RU"/>
              </w:rPr>
            </w:pPr>
            <w:r w:rsidRPr="0004764B">
              <w:rPr>
                <w:rFonts w:ascii="Times New Roman" w:eastAsia="Tahoma" w:hAnsi="Times New Roman"/>
                <w:i/>
                <w:color w:val="000000"/>
                <w:sz w:val="24"/>
                <w:szCs w:val="24"/>
                <w:lang w:eastAsia="ru-RU" w:bidi="ru-RU"/>
              </w:rPr>
              <w:t>Указывается конкретное обстоятельство (ссылка на соответствующую структурную единицу нормативного правового акта), в соответствии с которым разработка документации по планировке территории является обязательной</w:t>
            </w:r>
          </w:p>
        </w:tc>
      </w:tr>
      <w:tr w:rsidR="00D059BE" w:rsidRPr="0004764B" w:rsidTr="00647654">
        <w:trPr>
          <w:trHeight w:val="28"/>
        </w:trPr>
        <w:tc>
          <w:tcPr>
            <w:tcW w:w="1201" w:type="dxa"/>
          </w:tcPr>
          <w:p w:rsidR="00D059BE" w:rsidRPr="0004764B"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t xml:space="preserve">подпункт </w:t>
            </w:r>
            <w:r w:rsidR="004B5BC0">
              <w:rPr>
                <w:rFonts w:ascii="Times New Roman" w:eastAsia="Tahoma" w:hAnsi="Times New Roman"/>
                <w:color w:val="000000"/>
                <w:sz w:val="24"/>
                <w:szCs w:val="24"/>
                <w:lang w:eastAsia="ru-RU" w:bidi="ru-RU"/>
              </w:rPr>
              <w:t>«</w:t>
            </w:r>
            <w:r w:rsidRPr="0004764B">
              <w:rPr>
                <w:rFonts w:ascii="Times New Roman" w:eastAsia="Tahoma" w:hAnsi="Times New Roman"/>
                <w:color w:val="000000"/>
                <w:sz w:val="24"/>
                <w:szCs w:val="24"/>
                <w:lang w:eastAsia="ru-RU" w:bidi="ru-RU"/>
              </w:rPr>
              <w:t>в</w:t>
            </w:r>
            <w:r w:rsidR="004B5BC0">
              <w:rPr>
                <w:rFonts w:ascii="Times New Roman" w:eastAsia="Tahoma" w:hAnsi="Times New Roman"/>
                <w:color w:val="000000"/>
                <w:sz w:val="24"/>
                <w:szCs w:val="24"/>
                <w:lang w:eastAsia="ru-RU" w:bidi="ru-RU"/>
              </w:rPr>
              <w:t>»</w:t>
            </w:r>
            <w:r w:rsidRPr="0004764B">
              <w:rPr>
                <w:rFonts w:ascii="Times New Roman" w:eastAsia="Tahoma" w:hAnsi="Times New Roman"/>
                <w:color w:val="000000"/>
                <w:sz w:val="24"/>
                <w:szCs w:val="24"/>
                <w:lang w:eastAsia="ru-RU" w:bidi="ru-RU"/>
              </w:rPr>
              <w:t xml:space="preserve"> пункта </w:t>
            </w:r>
            <w:r w:rsidR="004E7A65">
              <w:rPr>
                <w:rFonts w:ascii="Times New Roman" w:eastAsia="Tahoma" w:hAnsi="Times New Roman"/>
                <w:color w:val="000000"/>
                <w:sz w:val="24"/>
                <w:szCs w:val="24"/>
                <w:lang w:eastAsia="ru-RU" w:bidi="ru-RU"/>
              </w:rPr>
              <w:t>2.14</w:t>
            </w:r>
          </w:p>
        </w:tc>
        <w:tc>
          <w:tcPr>
            <w:tcW w:w="4678" w:type="dxa"/>
          </w:tcPr>
          <w:p w:rsidR="00D059BE" w:rsidRPr="0004764B" w:rsidRDefault="00D059BE" w:rsidP="00D059BE">
            <w:pPr>
              <w:widowControl w:val="0"/>
              <w:spacing w:after="0" w:line="240" w:lineRule="auto"/>
              <w:rPr>
                <w:rFonts w:ascii="Times New Roman" w:eastAsia="Tahoma" w:hAnsi="Times New Roman"/>
                <w:color w:val="000000"/>
                <w:sz w:val="24"/>
                <w:szCs w:val="24"/>
                <w:lang w:eastAsia="ru-RU" w:bidi="ru-RU"/>
              </w:rPr>
            </w:pPr>
            <w:r w:rsidRPr="0004764B">
              <w:rPr>
                <w:rFonts w:ascii="Times New Roman" w:eastAsia="Times New Roman" w:hAnsi="Times New Roman"/>
                <w:color w:val="000000"/>
                <w:sz w:val="24"/>
                <w:szCs w:val="24"/>
                <w:lang w:eastAsia="ru-RU"/>
              </w:rPr>
              <w:t xml:space="preserve">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частью </w:t>
            </w:r>
            <w:r w:rsidR="00965F5B">
              <w:rPr>
                <w:rFonts w:ascii="Times New Roman" w:eastAsia="Times New Roman" w:hAnsi="Times New Roman"/>
                <w:color w:val="000000"/>
                <w:sz w:val="24"/>
                <w:szCs w:val="24"/>
                <w:lang w:eastAsia="ru-RU"/>
              </w:rPr>
              <w:t>1.1</w:t>
            </w:r>
            <w:r w:rsidRPr="0004764B">
              <w:rPr>
                <w:rFonts w:ascii="Times New Roman" w:eastAsia="Times New Roman" w:hAnsi="Times New Roman"/>
                <w:color w:val="000000"/>
                <w:sz w:val="24"/>
                <w:szCs w:val="24"/>
                <w:lang w:eastAsia="ru-RU"/>
              </w:rPr>
              <w:t xml:space="preserve"> статьи </w:t>
            </w:r>
            <w:r w:rsidR="00965F5B">
              <w:rPr>
                <w:rFonts w:ascii="Times New Roman" w:eastAsia="Times New Roman" w:hAnsi="Times New Roman"/>
                <w:color w:val="000000"/>
                <w:sz w:val="24"/>
                <w:szCs w:val="24"/>
                <w:lang w:eastAsia="ru-RU"/>
              </w:rPr>
              <w:t>57.3</w:t>
            </w:r>
            <w:r w:rsidRPr="0004764B">
              <w:rPr>
                <w:rFonts w:ascii="Times New Roman" w:eastAsia="Times New Roman" w:hAnsi="Times New Roman"/>
                <w:color w:val="000000"/>
                <w:sz w:val="24"/>
                <w:szCs w:val="24"/>
                <w:lang w:eastAsia="ru-RU"/>
              </w:rPr>
              <w:t xml:space="preserve"> Градостроительного кодекса Российской Федерации</w:t>
            </w:r>
          </w:p>
        </w:tc>
        <w:tc>
          <w:tcPr>
            <w:tcW w:w="3544" w:type="dxa"/>
          </w:tcPr>
          <w:p w:rsidR="00D059BE" w:rsidRPr="0004764B" w:rsidRDefault="00D059BE" w:rsidP="00D059BE">
            <w:pPr>
              <w:widowControl w:val="0"/>
              <w:spacing w:after="0" w:line="240" w:lineRule="auto"/>
              <w:rPr>
                <w:rFonts w:ascii="Times New Roman" w:eastAsia="Tahoma" w:hAnsi="Times New Roman"/>
                <w:i/>
                <w:color w:val="000000"/>
                <w:sz w:val="24"/>
                <w:szCs w:val="24"/>
                <w:lang w:eastAsia="ru-RU" w:bidi="ru-RU"/>
              </w:rPr>
            </w:pPr>
            <w:r w:rsidRPr="0004764B">
              <w:rPr>
                <w:rFonts w:ascii="Times New Roman" w:eastAsia="Tahoma" w:hAnsi="Times New Roman"/>
                <w:i/>
                <w:color w:val="000000"/>
                <w:sz w:val="24"/>
                <w:szCs w:val="24"/>
                <w:lang w:eastAsia="ru-RU" w:bidi="ru-RU"/>
              </w:rPr>
              <w:t xml:space="preserve">Указываются основания такого </w:t>
            </w:r>
          </w:p>
          <w:p w:rsidR="00D059BE" w:rsidRPr="0004764B" w:rsidRDefault="00D059BE" w:rsidP="00D059BE">
            <w:pPr>
              <w:widowControl w:val="0"/>
              <w:spacing w:after="0" w:line="240" w:lineRule="auto"/>
              <w:rPr>
                <w:rFonts w:ascii="Times New Roman" w:eastAsia="Tahoma" w:hAnsi="Times New Roman"/>
                <w:i/>
                <w:color w:val="000000"/>
                <w:sz w:val="24"/>
                <w:szCs w:val="24"/>
                <w:lang w:eastAsia="ru-RU" w:bidi="ru-RU"/>
              </w:rPr>
            </w:pPr>
            <w:r w:rsidRPr="0004764B">
              <w:rPr>
                <w:rFonts w:ascii="Times New Roman" w:eastAsia="Tahoma" w:hAnsi="Times New Roman"/>
                <w:i/>
                <w:color w:val="000000"/>
                <w:sz w:val="24"/>
                <w:szCs w:val="24"/>
                <w:lang w:eastAsia="ru-RU" w:bidi="ru-RU"/>
              </w:rPr>
              <w:t>вывода</w:t>
            </w:r>
          </w:p>
        </w:tc>
      </w:tr>
    </w:tbl>
    <w:p w:rsidR="00D059BE" w:rsidRPr="0004764B" w:rsidRDefault="00D059BE" w:rsidP="00D059BE">
      <w:pPr>
        <w:widowControl w:val="0"/>
        <w:spacing w:after="0"/>
        <w:ind w:right="140" w:firstLine="709"/>
        <w:jc w:val="both"/>
        <w:rPr>
          <w:rFonts w:ascii="Times New Roman" w:eastAsia="Times New Roman" w:hAnsi="Times New Roman"/>
          <w:color w:val="000000"/>
          <w:sz w:val="24"/>
          <w:szCs w:val="24"/>
          <w:lang w:eastAsia="ru-RU"/>
        </w:rPr>
      </w:pPr>
      <w:r w:rsidRPr="0004764B">
        <w:rPr>
          <w:rFonts w:ascii="Times New Roman" w:eastAsia="Times New Roman" w:hAnsi="Times New Roman"/>
          <w:color w:val="000000"/>
          <w:sz w:val="24"/>
          <w:szCs w:val="24"/>
          <w:lang w:eastAsia="ru-RU"/>
        </w:rPr>
        <w:t>Вы вправе повторно обратиться с заявлением о выдаче градостроительного плана земельного участка после устранения указанных нарушений.</w:t>
      </w:r>
    </w:p>
    <w:p w:rsidR="00D059BE" w:rsidRPr="0004764B" w:rsidRDefault="00D059BE" w:rsidP="00D059BE">
      <w:pPr>
        <w:widowControl w:val="0"/>
        <w:spacing w:after="0"/>
        <w:ind w:right="140" w:firstLine="709"/>
        <w:jc w:val="both"/>
        <w:rPr>
          <w:rFonts w:ascii="Times New Roman" w:eastAsia="Times New Roman" w:hAnsi="Times New Roman"/>
          <w:color w:val="000000"/>
          <w:sz w:val="24"/>
          <w:szCs w:val="24"/>
          <w:lang w:eastAsia="ru-RU"/>
        </w:rPr>
      </w:pPr>
      <w:r w:rsidRPr="0004764B">
        <w:rPr>
          <w:rFonts w:ascii="Times New Roman" w:eastAsia="Times New Roman" w:hAnsi="Times New Roman"/>
          <w:color w:val="000000"/>
          <w:sz w:val="24"/>
          <w:szCs w:val="24"/>
          <w:lang w:eastAsia="ru-RU"/>
        </w:rPr>
        <w:t>Данный отказ может быть обжалован в досудебном порядке путем направления жалобы в __________________________________________________, а также в судебном порядке.</w:t>
      </w:r>
    </w:p>
    <w:p w:rsidR="00D059BE" w:rsidRPr="0004764B" w:rsidRDefault="00D059BE" w:rsidP="00D059BE">
      <w:pPr>
        <w:widowControl w:val="0"/>
        <w:spacing w:after="0"/>
        <w:ind w:right="140" w:firstLine="709"/>
        <w:jc w:val="center"/>
        <w:rPr>
          <w:rFonts w:ascii="Times New Roman" w:eastAsia="Times New Roman" w:hAnsi="Times New Roman"/>
          <w:color w:val="000000"/>
          <w:sz w:val="24"/>
          <w:szCs w:val="24"/>
          <w:lang w:eastAsia="ru-RU"/>
        </w:rPr>
      </w:pPr>
      <w:r w:rsidRPr="0004764B">
        <w:rPr>
          <w:rFonts w:ascii="Times New Roman" w:eastAsia="Times New Roman" w:hAnsi="Times New Roman"/>
          <w:color w:val="000000"/>
          <w:sz w:val="24"/>
          <w:szCs w:val="24"/>
          <w:lang w:eastAsia="ru-RU"/>
        </w:rPr>
        <w:t>Дополнительно информируем: _______________________________________</w:t>
      </w:r>
      <w:r w:rsidRPr="0004764B">
        <w:rPr>
          <w:rFonts w:ascii="Times New Roman" w:eastAsia="Times New Roman" w:hAnsi="Times New Roman"/>
          <w:color w:val="000000"/>
          <w:sz w:val="24"/>
          <w:szCs w:val="24"/>
          <w:lang w:eastAsia="ru-RU"/>
        </w:rPr>
        <w:br/>
        <w:t>______________________________________________________________________.</w:t>
      </w:r>
      <w:r w:rsidR="004B5BC0">
        <w:rPr>
          <w:rFonts w:ascii="Times New Roman" w:eastAsia="Times New Roman" w:hAnsi="Times New Roman"/>
          <w:color w:val="000000"/>
          <w:sz w:val="24"/>
          <w:szCs w:val="24"/>
          <w:lang w:eastAsia="ru-RU"/>
        </w:rPr>
        <w:t xml:space="preserve"> </w:t>
      </w:r>
      <w:r w:rsidRPr="00171D10">
        <w:rPr>
          <w:rFonts w:ascii="Times New Roman" w:eastAsia="Times New Roman" w:hAnsi="Times New Roman"/>
          <w:color w:val="000000"/>
          <w:sz w:val="20"/>
          <w:szCs w:val="20"/>
          <w:lang w:eastAsia="ru-RU"/>
        </w:rPr>
        <w:t>(указывается информация, необходимая для устранения причин отказа в выдаче градостроительного плана земельного участка, а также иная дополнительная информация при наличии)</w:t>
      </w: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430"/>
        <w:gridCol w:w="539"/>
      </w:tblGrid>
      <w:tr w:rsidR="00D059BE" w:rsidRPr="0004764B" w:rsidTr="00647654">
        <w:trPr>
          <w:gridAfter w:val="1"/>
          <w:wAfter w:w="539" w:type="dxa"/>
          <w:trHeight w:val="554"/>
        </w:trPr>
        <w:tc>
          <w:tcPr>
            <w:tcW w:w="3119" w:type="dxa"/>
            <w:tcBorders>
              <w:top w:val="nil"/>
              <w:left w:val="nil"/>
              <w:bottom w:val="single" w:sz="4" w:space="0" w:color="auto"/>
              <w:right w:val="nil"/>
            </w:tcBorders>
            <w:vAlign w:val="bottom"/>
          </w:tcPr>
          <w:p w:rsidR="00D059BE" w:rsidRPr="0004764B" w:rsidRDefault="00D059BE" w:rsidP="00D059BE">
            <w:pPr>
              <w:widowControl w:val="0"/>
              <w:spacing w:after="0" w:line="240" w:lineRule="auto"/>
              <w:ind w:right="140"/>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vAlign w:val="bottom"/>
          </w:tcPr>
          <w:p w:rsidR="00D059BE" w:rsidRPr="0004764B" w:rsidRDefault="00D059BE" w:rsidP="00D059BE">
            <w:pPr>
              <w:widowControl w:val="0"/>
              <w:spacing w:after="0" w:line="240" w:lineRule="auto"/>
              <w:ind w:right="140"/>
              <w:rPr>
                <w:rFonts w:ascii="Times New Roman" w:eastAsia="Tahoma" w:hAnsi="Times New Roman"/>
                <w:color w:val="000000"/>
                <w:sz w:val="24"/>
                <w:szCs w:val="24"/>
                <w:lang w:eastAsia="ru-RU" w:bidi="ru-RU"/>
              </w:rPr>
            </w:pPr>
          </w:p>
        </w:tc>
        <w:tc>
          <w:tcPr>
            <w:tcW w:w="2269" w:type="dxa"/>
            <w:tcBorders>
              <w:top w:val="nil"/>
              <w:left w:val="nil"/>
              <w:bottom w:val="single" w:sz="4" w:space="0" w:color="auto"/>
              <w:right w:val="nil"/>
            </w:tcBorders>
            <w:vAlign w:val="bottom"/>
          </w:tcPr>
          <w:p w:rsidR="00D059BE" w:rsidRPr="0004764B" w:rsidRDefault="00D059BE" w:rsidP="00D059BE">
            <w:pPr>
              <w:widowControl w:val="0"/>
              <w:spacing w:after="0" w:line="240" w:lineRule="auto"/>
              <w:ind w:right="140"/>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vAlign w:val="bottom"/>
          </w:tcPr>
          <w:p w:rsidR="00D059BE" w:rsidRPr="0004764B" w:rsidRDefault="00D059BE" w:rsidP="00D059BE">
            <w:pPr>
              <w:widowControl w:val="0"/>
              <w:spacing w:after="0" w:line="240" w:lineRule="auto"/>
              <w:ind w:right="140"/>
              <w:rPr>
                <w:rFonts w:ascii="Times New Roman" w:eastAsia="Tahoma" w:hAnsi="Times New Roman"/>
                <w:color w:val="000000"/>
                <w:sz w:val="24"/>
                <w:szCs w:val="24"/>
                <w:lang w:eastAsia="ru-RU" w:bidi="ru-RU"/>
              </w:rPr>
            </w:pPr>
          </w:p>
        </w:tc>
        <w:tc>
          <w:tcPr>
            <w:tcW w:w="3430" w:type="dxa"/>
            <w:tcBorders>
              <w:top w:val="nil"/>
              <w:left w:val="nil"/>
              <w:bottom w:val="single" w:sz="4" w:space="0" w:color="auto"/>
              <w:right w:val="nil"/>
            </w:tcBorders>
            <w:vAlign w:val="bottom"/>
          </w:tcPr>
          <w:p w:rsidR="00D059BE" w:rsidRPr="0004764B" w:rsidRDefault="00D059BE" w:rsidP="00D059BE">
            <w:pPr>
              <w:widowControl w:val="0"/>
              <w:spacing w:after="0" w:line="240" w:lineRule="auto"/>
              <w:ind w:right="140"/>
              <w:jc w:val="center"/>
              <w:rPr>
                <w:rFonts w:ascii="Times New Roman" w:eastAsia="Tahoma" w:hAnsi="Times New Roman"/>
                <w:color w:val="000000"/>
                <w:sz w:val="24"/>
                <w:szCs w:val="24"/>
                <w:lang w:eastAsia="ru-RU" w:bidi="ru-RU"/>
              </w:rPr>
            </w:pPr>
          </w:p>
        </w:tc>
      </w:tr>
      <w:tr w:rsidR="00D059BE" w:rsidRPr="0004764B" w:rsidTr="00D059BE">
        <w:tc>
          <w:tcPr>
            <w:tcW w:w="3119" w:type="dxa"/>
            <w:tcBorders>
              <w:top w:val="nil"/>
              <w:left w:val="nil"/>
              <w:bottom w:val="nil"/>
              <w:right w:val="nil"/>
            </w:tcBorders>
          </w:tcPr>
          <w:p w:rsidR="00D059BE" w:rsidRPr="00171D10" w:rsidRDefault="00D059BE" w:rsidP="00D059BE">
            <w:pPr>
              <w:widowControl w:val="0"/>
              <w:spacing w:after="0" w:line="240" w:lineRule="auto"/>
              <w:ind w:right="140"/>
              <w:jc w:val="center"/>
              <w:rPr>
                <w:rFonts w:ascii="Times New Roman" w:eastAsia="Tahoma" w:hAnsi="Times New Roman"/>
                <w:color w:val="000000"/>
                <w:sz w:val="20"/>
                <w:szCs w:val="20"/>
                <w:lang w:eastAsia="ru-RU" w:bidi="ru-RU"/>
              </w:rPr>
            </w:pPr>
            <w:r w:rsidRPr="00171D10">
              <w:rPr>
                <w:rFonts w:ascii="Times New Roman" w:eastAsia="Tahoma" w:hAnsi="Times New Roman"/>
                <w:color w:val="000000"/>
                <w:sz w:val="20"/>
                <w:szCs w:val="20"/>
                <w:lang w:eastAsia="ru-RU" w:bidi="ru-RU"/>
              </w:rPr>
              <w:t>(должность)</w:t>
            </w:r>
          </w:p>
        </w:tc>
        <w:tc>
          <w:tcPr>
            <w:tcW w:w="283" w:type="dxa"/>
            <w:tcBorders>
              <w:top w:val="nil"/>
              <w:left w:val="nil"/>
              <w:bottom w:val="nil"/>
              <w:right w:val="nil"/>
            </w:tcBorders>
          </w:tcPr>
          <w:p w:rsidR="00D059BE" w:rsidRPr="00171D10" w:rsidRDefault="00D059BE" w:rsidP="00D059BE">
            <w:pPr>
              <w:widowControl w:val="0"/>
              <w:spacing w:after="0" w:line="240" w:lineRule="auto"/>
              <w:ind w:right="140"/>
              <w:rPr>
                <w:rFonts w:ascii="Times New Roman" w:eastAsia="Tahoma" w:hAnsi="Times New Roman"/>
                <w:color w:val="000000"/>
                <w:sz w:val="20"/>
                <w:szCs w:val="20"/>
                <w:lang w:eastAsia="ru-RU" w:bidi="ru-RU"/>
              </w:rPr>
            </w:pPr>
          </w:p>
        </w:tc>
        <w:tc>
          <w:tcPr>
            <w:tcW w:w="2269" w:type="dxa"/>
            <w:tcBorders>
              <w:top w:val="nil"/>
              <w:left w:val="nil"/>
              <w:bottom w:val="nil"/>
              <w:right w:val="nil"/>
            </w:tcBorders>
          </w:tcPr>
          <w:p w:rsidR="00D059BE" w:rsidRPr="00171D10" w:rsidRDefault="00D059BE" w:rsidP="00D059BE">
            <w:pPr>
              <w:widowControl w:val="0"/>
              <w:spacing w:after="0" w:line="240" w:lineRule="auto"/>
              <w:ind w:right="140"/>
              <w:jc w:val="center"/>
              <w:rPr>
                <w:rFonts w:ascii="Times New Roman" w:eastAsia="Tahoma" w:hAnsi="Times New Roman"/>
                <w:color w:val="000000"/>
                <w:sz w:val="20"/>
                <w:szCs w:val="20"/>
                <w:lang w:eastAsia="ru-RU" w:bidi="ru-RU"/>
              </w:rPr>
            </w:pPr>
            <w:r w:rsidRPr="00171D10">
              <w:rPr>
                <w:rFonts w:ascii="Times New Roman" w:eastAsia="Tahoma" w:hAnsi="Times New Roman"/>
                <w:color w:val="000000"/>
                <w:sz w:val="20"/>
                <w:szCs w:val="20"/>
                <w:lang w:eastAsia="ru-RU" w:bidi="ru-RU"/>
              </w:rPr>
              <w:t>(подпись)</w:t>
            </w:r>
          </w:p>
        </w:tc>
        <w:tc>
          <w:tcPr>
            <w:tcW w:w="283" w:type="dxa"/>
            <w:tcBorders>
              <w:top w:val="nil"/>
              <w:left w:val="nil"/>
              <w:bottom w:val="nil"/>
              <w:right w:val="nil"/>
            </w:tcBorders>
          </w:tcPr>
          <w:p w:rsidR="00D059BE" w:rsidRPr="00171D10" w:rsidRDefault="00D059BE" w:rsidP="00D059BE">
            <w:pPr>
              <w:widowControl w:val="0"/>
              <w:spacing w:after="0" w:line="240" w:lineRule="auto"/>
              <w:ind w:right="140"/>
              <w:rPr>
                <w:rFonts w:ascii="Times New Roman" w:eastAsia="Tahoma" w:hAnsi="Times New Roman"/>
                <w:color w:val="000000"/>
                <w:sz w:val="20"/>
                <w:szCs w:val="20"/>
                <w:lang w:eastAsia="ru-RU" w:bidi="ru-RU"/>
              </w:rPr>
            </w:pPr>
          </w:p>
        </w:tc>
        <w:tc>
          <w:tcPr>
            <w:tcW w:w="3969" w:type="dxa"/>
            <w:gridSpan w:val="2"/>
            <w:tcBorders>
              <w:top w:val="nil"/>
              <w:left w:val="nil"/>
              <w:bottom w:val="nil"/>
              <w:right w:val="nil"/>
            </w:tcBorders>
          </w:tcPr>
          <w:p w:rsidR="00D059BE" w:rsidRPr="00171D10" w:rsidRDefault="00D059BE" w:rsidP="00D059BE">
            <w:pPr>
              <w:widowControl w:val="0"/>
              <w:spacing w:after="0" w:line="240" w:lineRule="auto"/>
              <w:ind w:right="140"/>
              <w:jc w:val="center"/>
              <w:rPr>
                <w:rFonts w:ascii="Times New Roman" w:eastAsia="Tahoma" w:hAnsi="Times New Roman"/>
                <w:color w:val="000000"/>
                <w:sz w:val="20"/>
                <w:szCs w:val="20"/>
                <w:lang w:eastAsia="ru-RU" w:bidi="ru-RU"/>
              </w:rPr>
            </w:pPr>
            <w:r w:rsidRPr="00171D10">
              <w:rPr>
                <w:rFonts w:ascii="Times New Roman" w:eastAsia="Tahoma" w:hAnsi="Times New Roman"/>
                <w:color w:val="000000"/>
                <w:sz w:val="20"/>
                <w:szCs w:val="20"/>
                <w:lang w:eastAsia="ru-RU" w:bidi="ru-RU"/>
              </w:rPr>
              <w:t>(фамилия, имя, отчество (при наличии)</w:t>
            </w:r>
          </w:p>
        </w:tc>
      </w:tr>
    </w:tbl>
    <w:p w:rsidR="00D059BE" w:rsidRPr="0004764B" w:rsidRDefault="00D059BE" w:rsidP="00D059BE">
      <w:pPr>
        <w:widowControl w:val="0"/>
        <w:spacing w:before="120" w:after="0" w:line="240" w:lineRule="auto"/>
        <w:ind w:right="140"/>
        <w:rPr>
          <w:rFonts w:ascii="Times New Roman" w:eastAsia="Tahoma" w:hAnsi="Times New Roman"/>
          <w:color w:val="000000"/>
          <w:sz w:val="24"/>
          <w:szCs w:val="24"/>
          <w:lang w:eastAsia="ru-RU" w:bidi="ru-RU"/>
        </w:rPr>
      </w:pPr>
      <w:r w:rsidRPr="0004764B">
        <w:rPr>
          <w:rFonts w:ascii="Times New Roman" w:eastAsia="Tahoma" w:hAnsi="Times New Roman"/>
          <w:color w:val="000000"/>
          <w:sz w:val="24"/>
          <w:szCs w:val="24"/>
          <w:lang w:eastAsia="ru-RU" w:bidi="ru-RU"/>
        </w:rPr>
        <w:t>Дата</w:t>
      </w:r>
    </w:p>
    <w:p w:rsidR="00D059BE" w:rsidRPr="004B355D" w:rsidRDefault="00D059BE" w:rsidP="00D059BE">
      <w:pPr>
        <w:widowControl w:val="0"/>
        <w:spacing w:after="0" w:line="240" w:lineRule="auto"/>
        <w:ind w:right="140"/>
        <w:jc w:val="right"/>
        <w:rPr>
          <w:rFonts w:ascii="Times New Roman" w:eastAsia="Times New Roman" w:hAnsi="Times New Roman"/>
          <w:bCs/>
          <w:color w:val="000000"/>
          <w:sz w:val="24"/>
          <w:szCs w:val="24"/>
          <w:lang w:eastAsia="ru-RU"/>
        </w:rPr>
      </w:pPr>
      <w:r w:rsidRPr="00D059BE">
        <w:rPr>
          <w:rFonts w:ascii="Times New Roman" w:eastAsia="Tahoma" w:hAnsi="Times New Roman"/>
          <w:color w:val="000000"/>
          <w:sz w:val="28"/>
          <w:szCs w:val="28"/>
          <w:lang w:eastAsia="ru-RU" w:bidi="ru-RU"/>
        </w:rPr>
        <w:br w:type="page"/>
      </w:r>
      <w:r w:rsidR="006D6957">
        <w:rPr>
          <w:rFonts w:ascii="Times New Roman" w:eastAsia="Times New Roman" w:hAnsi="Times New Roman"/>
          <w:bCs/>
          <w:color w:val="000000"/>
          <w:sz w:val="24"/>
          <w:szCs w:val="24"/>
          <w:lang w:eastAsia="ru-RU"/>
        </w:rPr>
        <w:lastRenderedPageBreak/>
        <w:t>Приложение № 3</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sz w:val="24"/>
          <w:szCs w:val="24"/>
        </w:rPr>
        <w:t xml:space="preserve">администрации </w:t>
      </w:r>
      <w:r w:rsidR="00002BD4">
        <w:rPr>
          <w:rFonts w:ascii="Times New Roman" w:hAnsi="Times New Roman"/>
          <w:sz w:val="24"/>
          <w:szCs w:val="24"/>
          <w:lang w:eastAsia="ru-RU"/>
        </w:rPr>
        <w:t>Комсомольского</w:t>
      </w:r>
      <w:r w:rsidRPr="00DC2131">
        <w:rPr>
          <w:rFonts w:ascii="Times New Roman" w:hAnsi="Times New Roman"/>
          <w:sz w:val="24"/>
          <w:szCs w:val="24"/>
          <w:lang w:eastAsia="ru-RU"/>
        </w:rPr>
        <w:t xml:space="preserve"> </w:t>
      </w:r>
      <w:r w:rsidRPr="00DC2131">
        <w:rPr>
          <w:rFonts w:ascii="Times New Roman" w:hAnsi="Times New Roman"/>
          <w:sz w:val="24"/>
          <w:szCs w:val="24"/>
        </w:rPr>
        <w:t>муниципального округа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«Выдача градостроительного плана земельного участка»</w:t>
      </w:r>
    </w:p>
    <w:p w:rsidR="00D059BE" w:rsidRPr="004B355D" w:rsidRDefault="00D059BE" w:rsidP="00D059BE">
      <w:pPr>
        <w:tabs>
          <w:tab w:val="left" w:pos="6600"/>
        </w:tabs>
        <w:spacing w:after="0" w:line="240" w:lineRule="auto"/>
        <w:ind w:left="5387" w:firstLine="1276"/>
        <w:rPr>
          <w:rFonts w:ascii="Times New Roman" w:hAnsi="Times New Roman"/>
          <w:color w:val="000000"/>
          <w:sz w:val="24"/>
          <w:szCs w:val="24"/>
        </w:rPr>
      </w:pPr>
    </w:p>
    <w:p w:rsidR="00D059BE" w:rsidRPr="004B355D" w:rsidRDefault="00D059BE" w:rsidP="00D059BE">
      <w:pPr>
        <w:spacing w:after="0" w:line="240" w:lineRule="auto"/>
        <w:ind w:left="5387"/>
        <w:jc w:val="right"/>
        <w:rPr>
          <w:rFonts w:ascii="Times New Roman" w:hAnsi="Times New Roman"/>
          <w:color w:val="000000"/>
          <w:sz w:val="24"/>
          <w:szCs w:val="24"/>
        </w:rPr>
      </w:pPr>
      <w:r w:rsidRPr="004B355D">
        <w:rPr>
          <w:rFonts w:ascii="Times New Roman" w:hAnsi="Times New Roman"/>
          <w:color w:val="000000"/>
          <w:sz w:val="24"/>
          <w:szCs w:val="24"/>
        </w:rPr>
        <w:t>ФОРМА</w:t>
      </w:r>
    </w:p>
    <w:p w:rsidR="00D059BE" w:rsidRPr="00D059BE" w:rsidRDefault="00D059BE" w:rsidP="00D059BE">
      <w:pPr>
        <w:spacing w:after="0" w:line="240" w:lineRule="auto"/>
        <w:ind w:left="5387"/>
        <w:jc w:val="right"/>
        <w:rPr>
          <w:rFonts w:ascii="Times New Roman" w:hAnsi="Times New Roman"/>
          <w:color w:val="000000"/>
          <w:sz w:val="28"/>
          <w:szCs w:val="28"/>
        </w:rPr>
      </w:pPr>
    </w:p>
    <w:p w:rsidR="00D059BE" w:rsidRPr="00D059BE" w:rsidRDefault="00D059BE" w:rsidP="00D059BE">
      <w:pPr>
        <w:autoSpaceDE w:val="0"/>
        <w:autoSpaceDN w:val="0"/>
        <w:adjustRightInd w:val="0"/>
        <w:spacing w:after="0" w:line="240" w:lineRule="auto"/>
        <w:rPr>
          <w:rFonts w:ascii="Times New Roman" w:hAnsi="Times New Roman"/>
          <w:bCs/>
          <w:color w:val="000000"/>
          <w:sz w:val="28"/>
          <w:szCs w:val="28"/>
        </w:rPr>
      </w:pPr>
    </w:p>
    <w:p w:rsidR="00D059BE" w:rsidRPr="004B355D" w:rsidRDefault="00D059BE" w:rsidP="00D059BE">
      <w:pPr>
        <w:autoSpaceDE w:val="0"/>
        <w:autoSpaceDN w:val="0"/>
        <w:adjustRightInd w:val="0"/>
        <w:spacing w:after="0" w:line="240" w:lineRule="auto"/>
        <w:jc w:val="center"/>
        <w:rPr>
          <w:rFonts w:ascii="Times New Roman" w:hAnsi="Times New Roman"/>
          <w:b/>
          <w:bCs/>
          <w:color w:val="000000"/>
          <w:sz w:val="24"/>
          <w:szCs w:val="24"/>
        </w:rPr>
      </w:pPr>
      <w:r w:rsidRPr="004B355D">
        <w:rPr>
          <w:rFonts w:ascii="Times New Roman" w:hAnsi="Times New Roman"/>
          <w:b/>
          <w:bCs/>
          <w:color w:val="000000"/>
          <w:sz w:val="24"/>
          <w:szCs w:val="24"/>
        </w:rPr>
        <w:t>З А Я В Л Е Н И Е</w:t>
      </w:r>
    </w:p>
    <w:p w:rsidR="00D059BE" w:rsidRPr="004B355D" w:rsidRDefault="00D059BE" w:rsidP="00D059BE">
      <w:pPr>
        <w:autoSpaceDE w:val="0"/>
        <w:autoSpaceDN w:val="0"/>
        <w:adjustRightInd w:val="0"/>
        <w:spacing w:after="0" w:line="240" w:lineRule="auto"/>
        <w:jc w:val="center"/>
        <w:rPr>
          <w:rFonts w:ascii="Times New Roman" w:hAnsi="Times New Roman"/>
          <w:b/>
          <w:bCs/>
          <w:color w:val="000000"/>
          <w:sz w:val="24"/>
          <w:szCs w:val="24"/>
        </w:rPr>
      </w:pPr>
      <w:r w:rsidRPr="004B355D">
        <w:rPr>
          <w:rFonts w:ascii="Times New Roman" w:hAnsi="Times New Roman"/>
          <w:b/>
          <w:bCs/>
          <w:color w:val="000000"/>
          <w:sz w:val="24"/>
          <w:szCs w:val="24"/>
        </w:rPr>
        <w:t xml:space="preserve"> об исправлении допущенных опечаток и ошибок</w:t>
      </w:r>
    </w:p>
    <w:p w:rsidR="00D059BE" w:rsidRPr="004B355D" w:rsidRDefault="00D059BE" w:rsidP="00D059BE">
      <w:pPr>
        <w:autoSpaceDE w:val="0"/>
        <w:autoSpaceDN w:val="0"/>
        <w:adjustRightInd w:val="0"/>
        <w:spacing w:after="0" w:line="240" w:lineRule="auto"/>
        <w:jc w:val="center"/>
        <w:rPr>
          <w:rFonts w:ascii="Times New Roman" w:hAnsi="Times New Roman"/>
          <w:b/>
          <w:bCs/>
          <w:color w:val="000000"/>
          <w:sz w:val="24"/>
          <w:szCs w:val="24"/>
        </w:rPr>
      </w:pPr>
      <w:r w:rsidRPr="004B355D">
        <w:rPr>
          <w:rFonts w:ascii="Times New Roman" w:hAnsi="Times New Roman"/>
          <w:b/>
          <w:bCs/>
          <w:color w:val="000000"/>
          <w:sz w:val="24"/>
          <w:szCs w:val="24"/>
        </w:rPr>
        <w:t xml:space="preserve"> в градостроительном плане земельного участка</w:t>
      </w:r>
    </w:p>
    <w:p w:rsidR="00D059BE" w:rsidRPr="00D059BE" w:rsidRDefault="00D059BE" w:rsidP="00D059BE">
      <w:pPr>
        <w:widowControl w:val="0"/>
        <w:autoSpaceDE w:val="0"/>
        <w:autoSpaceDN w:val="0"/>
        <w:spacing w:after="0" w:line="240" w:lineRule="auto"/>
        <w:jc w:val="right"/>
        <w:rPr>
          <w:rFonts w:ascii="Times New Roman" w:eastAsia="Times New Roman" w:hAnsi="Times New Roman"/>
          <w:color w:val="000000"/>
          <w:sz w:val="28"/>
          <w:szCs w:val="28"/>
          <w:lang w:eastAsia="ru-RU" w:bidi="ru-RU"/>
        </w:rPr>
      </w:pPr>
    </w:p>
    <w:p w:rsidR="00D059BE" w:rsidRPr="00D059BE" w:rsidRDefault="004B5BC0" w:rsidP="00D059BE">
      <w:pPr>
        <w:widowControl w:val="0"/>
        <w:autoSpaceDE w:val="0"/>
        <w:autoSpaceDN w:val="0"/>
        <w:spacing w:after="0" w:line="240" w:lineRule="auto"/>
        <w:jc w:val="right"/>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w:t>
      </w:r>
      <w:r w:rsidR="00D059BE" w:rsidRPr="00D059BE">
        <w:rPr>
          <w:rFonts w:ascii="Times New Roman" w:eastAsia="Times New Roman" w:hAnsi="Times New Roman"/>
          <w:color w:val="000000"/>
          <w:sz w:val="28"/>
          <w:szCs w:val="28"/>
          <w:lang w:eastAsia="ru-RU" w:bidi="ru-RU"/>
        </w:rPr>
        <w:t>__</w:t>
      </w:r>
      <w:r>
        <w:rPr>
          <w:rFonts w:ascii="Times New Roman" w:eastAsia="Times New Roman" w:hAnsi="Times New Roman"/>
          <w:color w:val="000000"/>
          <w:sz w:val="28"/>
          <w:szCs w:val="28"/>
          <w:lang w:eastAsia="ru-RU" w:bidi="ru-RU"/>
        </w:rPr>
        <w:t>»</w:t>
      </w:r>
      <w:r w:rsidR="00D059BE" w:rsidRPr="00D059BE">
        <w:rPr>
          <w:rFonts w:ascii="Times New Roman" w:eastAsia="Times New Roman" w:hAnsi="Times New Roman"/>
          <w:color w:val="000000"/>
          <w:sz w:val="28"/>
          <w:szCs w:val="28"/>
          <w:lang w:eastAsia="ru-RU" w:bidi="ru-RU"/>
        </w:rPr>
        <w:t xml:space="preserve"> __________ 20___ г.</w:t>
      </w:r>
    </w:p>
    <w:p w:rsidR="00D059BE" w:rsidRPr="00D059BE" w:rsidRDefault="00D059BE" w:rsidP="00D059BE">
      <w:pPr>
        <w:widowControl w:val="0"/>
        <w:autoSpaceDE w:val="0"/>
        <w:autoSpaceDN w:val="0"/>
        <w:spacing w:after="0" w:line="240" w:lineRule="auto"/>
        <w:jc w:val="right"/>
        <w:rPr>
          <w:rFonts w:ascii="Times New Roman" w:eastAsia="Times New Roman" w:hAnsi="Times New Roman"/>
          <w:color w:val="000000"/>
          <w:sz w:val="28"/>
          <w:szCs w:val="28"/>
          <w:lang w:eastAsia="ru-RU" w:bidi="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4"/>
      </w:tblGrid>
      <w:tr w:rsidR="00D059BE" w:rsidRPr="00D059BE" w:rsidTr="004B355D">
        <w:trPr>
          <w:trHeight w:val="165"/>
        </w:trPr>
        <w:tc>
          <w:tcPr>
            <w:tcW w:w="9464" w:type="dxa"/>
            <w:tcBorders>
              <w:top w:val="nil"/>
              <w:left w:val="nil"/>
              <w:right w:val="nil"/>
            </w:tcBorders>
          </w:tcPr>
          <w:p w:rsidR="00D059BE" w:rsidRPr="00D059BE" w:rsidRDefault="00D059BE" w:rsidP="00D059BE">
            <w:pPr>
              <w:widowControl w:val="0"/>
              <w:autoSpaceDE w:val="0"/>
              <w:autoSpaceDN w:val="0"/>
              <w:spacing w:after="0" w:line="240" w:lineRule="auto"/>
              <w:jc w:val="right"/>
              <w:rPr>
                <w:rFonts w:ascii="Times New Roman" w:eastAsia="Times New Roman" w:hAnsi="Times New Roman"/>
                <w:color w:val="000000"/>
                <w:sz w:val="28"/>
                <w:szCs w:val="28"/>
                <w:lang w:eastAsia="ru-RU" w:bidi="ru-RU"/>
              </w:rPr>
            </w:pPr>
          </w:p>
        </w:tc>
      </w:tr>
      <w:tr w:rsidR="00D059BE" w:rsidRPr="00D059BE" w:rsidTr="004B355D">
        <w:trPr>
          <w:trHeight w:val="126"/>
        </w:trPr>
        <w:tc>
          <w:tcPr>
            <w:tcW w:w="9464" w:type="dxa"/>
            <w:tcBorders>
              <w:left w:val="nil"/>
              <w:bottom w:val="single" w:sz="4" w:space="0" w:color="auto"/>
              <w:right w:val="nil"/>
            </w:tcBorders>
          </w:tcPr>
          <w:p w:rsidR="00D059BE" w:rsidRPr="00D059BE" w:rsidRDefault="00D059BE" w:rsidP="00D059BE">
            <w:pPr>
              <w:widowControl w:val="0"/>
              <w:autoSpaceDE w:val="0"/>
              <w:autoSpaceDN w:val="0"/>
              <w:spacing w:after="0" w:line="240" w:lineRule="auto"/>
              <w:jc w:val="right"/>
              <w:rPr>
                <w:rFonts w:ascii="Times New Roman" w:eastAsia="Times New Roman" w:hAnsi="Times New Roman"/>
                <w:color w:val="000000"/>
                <w:sz w:val="28"/>
                <w:szCs w:val="28"/>
                <w:lang w:eastAsia="ru-RU" w:bidi="ru-RU"/>
              </w:rPr>
            </w:pPr>
          </w:p>
        </w:tc>
      </w:tr>
      <w:tr w:rsidR="00D059BE" w:rsidRPr="00D059BE" w:rsidTr="004B355D">
        <w:trPr>
          <w:trHeight w:val="135"/>
        </w:trPr>
        <w:tc>
          <w:tcPr>
            <w:tcW w:w="9464" w:type="dxa"/>
            <w:tcBorders>
              <w:left w:val="nil"/>
              <w:bottom w:val="single" w:sz="4" w:space="0" w:color="auto"/>
              <w:right w:val="nil"/>
            </w:tcBorders>
          </w:tcPr>
          <w:p w:rsidR="00D059BE" w:rsidRPr="004B355D" w:rsidRDefault="00D059BE" w:rsidP="00D059BE">
            <w:pPr>
              <w:widowControl w:val="0"/>
              <w:autoSpaceDE w:val="0"/>
              <w:autoSpaceDN w:val="0"/>
              <w:spacing w:after="0" w:line="240" w:lineRule="auto"/>
              <w:jc w:val="center"/>
              <w:rPr>
                <w:rFonts w:ascii="Times New Roman" w:eastAsia="Times New Roman" w:hAnsi="Times New Roman"/>
                <w:color w:val="000000"/>
                <w:sz w:val="20"/>
                <w:szCs w:val="20"/>
                <w:lang w:eastAsia="ru-RU" w:bidi="ru-RU"/>
              </w:rPr>
            </w:pPr>
            <w:r w:rsidRPr="004B355D">
              <w:rPr>
                <w:rFonts w:ascii="Times New Roman" w:eastAsia="Times New Roman"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tc>
      </w:tr>
    </w:tbl>
    <w:tbl>
      <w:tblPr>
        <w:tblpPr w:leftFromText="180" w:rightFromText="180" w:vertAnchor="text" w:horzAnchor="margin" w:tblpY="239"/>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2968"/>
        <w:gridCol w:w="2376"/>
        <w:gridCol w:w="601"/>
        <w:gridCol w:w="2518"/>
      </w:tblGrid>
      <w:tr w:rsidR="004B355D" w:rsidRPr="004B355D" w:rsidTr="004B355D">
        <w:trPr>
          <w:trHeight w:val="605"/>
        </w:trPr>
        <w:tc>
          <w:tcPr>
            <w:tcW w:w="9464" w:type="dxa"/>
            <w:gridSpan w:val="5"/>
            <w:tcBorders>
              <w:top w:val="single" w:sz="4" w:space="0" w:color="auto"/>
              <w:left w:val="single" w:sz="4" w:space="0" w:color="auto"/>
              <w:right w:val="single" w:sz="4" w:space="0" w:color="auto"/>
            </w:tcBorders>
            <w:vAlign w:val="bottom"/>
          </w:tcPr>
          <w:p w:rsidR="004B355D" w:rsidRPr="004B355D" w:rsidRDefault="004B355D" w:rsidP="004B355D">
            <w:pPr>
              <w:widowControl w:val="0"/>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 Сведения о заявителе</w:t>
            </w:r>
            <w:r w:rsidRPr="004B355D">
              <w:rPr>
                <w:rFonts w:ascii="Times New Roman" w:eastAsia="Tahoma" w:hAnsi="Times New Roman"/>
                <w:color w:val="000000"/>
                <w:sz w:val="24"/>
                <w:szCs w:val="24"/>
                <w:vertAlign w:val="superscript"/>
                <w:lang w:eastAsia="ru-RU" w:bidi="ru-RU"/>
              </w:rPr>
              <w:footnoteReference w:id="3"/>
            </w:r>
          </w:p>
        </w:tc>
      </w:tr>
      <w:tr w:rsidR="004B355D" w:rsidRPr="004B355D" w:rsidTr="004B355D">
        <w:trPr>
          <w:trHeight w:val="605"/>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1.1</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Сведения о физическом лице, в случае если заявителем является физическое лицо:</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428"/>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1.1.1</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Фамилия, имя, отчество (при наличии)</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753"/>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1.1.2</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Реквизиты документа, удостоверяющего личность (</w:t>
            </w:r>
            <w:r w:rsidRPr="004B355D">
              <w:rPr>
                <w:rFonts w:ascii="Times New Roman" w:eastAsia="Times New Roman" w:hAnsi="Times New Roman"/>
                <w:color w:val="000000"/>
                <w:sz w:val="24"/>
                <w:szCs w:val="24"/>
                <w:lang w:eastAsia="ru-RU" w:bidi="ru-RU"/>
              </w:rPr>
              <w:t>не указываются в </w:t>
            </w:r>
            <w:r w:rsidRPr="004B355D">
              <w:rPr>
                <w:rFonts w:ascii="Times New Roman" w:eastAsia="Tahoma" w:hAnsi="Times New Roman"/>
                <w:color w:val="000000"/>
                <w:sz w:val="24"/>
                <w:szCs w:val="24"/>
                <w:lang w:eastAsia="ru-RU" w:bidi="ru-RU"/>
              </w:rPr>
              <w:t>случае, если заявитель является индивидуальным предпринимателем)</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665"/>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1.1.3</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Основной государственный регистрационный номер индивидуального предпринимателя</w:t>
            </w:r>
            <w:r w:rsidRPr="004B355D">
              <w:rPr>
                <w:rFonts w:ascii="Times New Roman" w:eastAsia="Times New Roman" w:hAnsi="Times New Roman"/>
                <w:color w:val="000000"/>
                <w:sz w:val="24"/>
                <w:szCs w:val="24"/>
                <w:lang w:eastAsia="ru-RU" w:bidi="ru-RU"/>
              </w:rPr>
              <w:t xml:space="preserve">, </w:t>
            </w:r>
            <w:r w:rsidRPr="004B355D">
              <w:rPr>
                <w:rFonts w:ascii="Times New Roman" w:eastAsia="Tahoma" w:hAnsi="Times New Roman"/>
                <w:color w:val="000000"/>
                <w:sz w:val="24"/>
                <w:szCs w:val="24"/>
                <w:lang w:eastAsia="ru-RU" w:bidi="ru-RU"/>
              </w:rPr>
              <w:t>в случае если заявитель является индивидуальным предпринимателем</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665"/>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1.2</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Сведения о юридическом лице, в случае если заявителем является юридическое лицо:</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536"/>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1.2.1</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Полное наименование</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901"/>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1.2.2</w:t>
            </w:r>
          </w:p>
        </w:tc>
        <w:tc>
          <w:tcPr>
            <w:tcW w:w="5344"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Основной государственный регистрационный номер</w:t>
            </w:r>
          </w:p>
        </w:tc>
        <w:tc>
          <w:tcPr>
            <w:tcW w:w="3119"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1093"/>
        </w:trPr>
        <w:tc>
          <w:tcPr>
            <w:tcW w:w="1001" w:type="dxa"/>
            <w:tcBorders>
              <w:bottom w:val="single" w:sz="4" w:space="0" w:color="auto"/>
            </w:tcBorders>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1.2.3</w:t>
            </w:r>
          </w:p>
        </w:tc>
        <w:tc>
          <w:tcPr>
            <w:tcW w:w="5344" w:type="dxa"/>
            <w:gridSpan w:val="2"/>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Идентификационный номер налогоплательщика - юридического лица</w:t>
            </w:r>
          </w:p>
        </w:tc>
        <w:tc>
          <w:tcPr>
            <w:tcW w:w="3119" w:type="dxa"/>
            <w:gridSpan w:val="2"/>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564"/>
        </w:trPr>
        <w:tc>
          <w:tcPr>
            <w:tcW w:w="9464" w:type="dxa"/>
            <w:gridSpan w:val="5"/>
            <w:tcBorders>
              <w:left w:val="single" w:sz="4" w:space="0" w:color="auto"/>
              <w:right w:val="single" w:sz="4" w:space="0" w:color="auto"/>
            </w:tcBorders>
          </w:tcPr>
          <w:p w:rsidR="004B355D" w:rsidRDefault="004B355D" w:rsidP="004B355D">
            <w:pPr>
              <w:widowControl w:val="0"/>
              <w:jc w:val="center"/>
              <w:rPr>
                <w:rFonts w:ascii="Times New Roman" w:eastAsia="Tahoma" w:hAnsi="Times New Roman"/>
                <w:color w:val="000000"/>
                <w:sz w:val="24"/>
                <w:szCs w:val="24"/>
                <w:lang w:eastAsia="ru-RU" w:bidi="ru-RU"/>
              </w:rPr>
            </w:pPr>
          </w:p>
          <w:p w:rsidR="004B355D" w:rsidRPr="004B355D" w:rsidRDefault="004B355D" w:rsidP="004B355D">
            <w:pPr>
              <w:widowControl w:val="0"/>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2. Сведения о выданном градостроительном плане земельного участка, содержащем опечатку/ ошибку</w:t>
            </w:r>
          </w:p>
        </w:tc>
      </w:tr>
      <w:tr w:rsidR="004B355D" w:rsidRPr="004B355D" w:rsidTr="004B355D">
        <w:trPr>
          <w:trHeight w:val="1093"/>
        </w:trPr>
        <w:tc>
          <w:tcPr>
            <w:tcW w:w="1001" w:type="dxa"/>
            <w:tcBorders>
              <w:top w:val="single" w:sz="4" w:space="0" w:color="auto"/>
              <w:bottom w:val="single" w:sz="4" w:space="0" w:color="auto"/>
            </w:tcBorders>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w:t>
            </w:r>
          </w:p>
        </w:tc>
        <w:tc>
          <w:tcPr>
            <w:tcW w:w="2968" w:type="dxa"/>
            <w:tcBorders>
              <w:top w:val="single" w:sz="4" w:space="0" w:color="auto"/>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Орган, выдавший</w:t>
            </w:r>
            <w:r w:rsidR="004B5BC0">
              <w:rPr>
                <w:rFonts w:ascii="Times New Roman" w:eastAsia="Tahoma" w:hAnsi="Times New Roman"/>
                <w:color w:val="000000"/>
                <w:sz w:val="24"/>
                <w:szCs w:val="24"/>
                <w:lang w:eastAsia="ru-RU" w:bidi="ru-RU"/>
              </w:rPr>
              <w:t xml:space="preserve"> </w:t>
            </w:r>
            <w:r w:rsidRPr="004B355D">
              <w:rPr>
                <w:rFonts w:ascii="Times New Roman" w:eastAsia="Tahoma" w:hAnsi="Times New Roman"/>
                <w:color w:val="000000"/>
                <w:sz w:val="24"/>
                <w:szCs w:val="24"/>
                <w:lang w:eastAsia="ru-RU" w:bidi="ru-RU"/>
              </w:rPr>
              <w:t>градостроительный план земельного участка</w:t>
            </w:r>
          </w:p>
        </w:tc>
        <w:tc>
          <w:tcPr>
            <w:tcW w:w="2977" w:type="dxa"/>
            <w:gridSpan w:val="2"/>
            <w:tcBorders>
              <w:top w:val="single" w:sz="4" w:space="0" w:color="auto"/>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Номер документа</w:t>
            </w:r>
          </w:p>
        </w:tc>
        <w:tc>
          <w:tcPr>
            <w:tcW w:w="2518" w:type="dxa"/>
            <w:tcBorders>
              <w:top w:val="single" w:sz="4" w:space="0" w:color="auto"/>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Дата документа</w:t>
            </w:r>
          </w:p>
        </w:tc>
      </w:tr>
      <w:tr w:rsidR="004B355D" w:rsidRPr="004B355D" w:rsidTr="004B355D">
        <w:trPr>
          <w:trHeight w:val="733"/>
        </w:trPr>
        <w:tc>
          <w:tcPr>
            <w:tcW w:w="1001" w:type="dxa"/>
            <w:tcBorders>
              <w:bottom w:val="single" w:sz="4" w:space="0" w:color="auto"/>
            </w:tcBorders>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p>
        </w:tc>
        <w:tc>
          <w:tcPr>
            <w:tcW w:w="2968" w:type="dxa"/>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c>
          <w:tcPr>
            <w:tcW w:w="2977" w:type="dxa"/>
            <w:gridSpan w:val="2"/>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c>
          <w:tcPr>
            <w:tcW w:w="2518" w:type="dxa"/>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r w:rsidR="004B355D" w:rsidRPr="004B355D" w:rsidTr="004B355D">
        <w:trPr>
          <w:trHeight w:val="465"/>
        </w:trPr>
        <w:tc>
          <w:tcPr>
            <w:tcW w:w="9464" w:type="dxa"/>
            <w:gridSpan w:val="5"/>
            <w:tcBorders>
              <w:top w:val="nil"/>
              <w:left w:val="single" w:sz="4" w:space="0" w:color="auto"/>
              <w:right w:val="single" w:sz="4" w:space="0" w:color="auto"/>
            </w:tcBorders>
          </w:tcPr>
          <w:p w:rsidR="004B355D" w:rsidRPr="004B355D" w:rsidRDefault="004B355D" w:rsidP="004B355D">
            <w:pPr>
              <w:widowControl w:val="0"/>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3. Обоснование для внесения исправлений в градостроительный план земельного участка</w:t>
            </w:r>
          </w:p>
        </w:tc>
      </w:tr>
      <w:tr w:rsidR="004B355D" w:rsidRPr="004B355D" w:rsidTr="004B355D">
        <w:trPr>
          <w:trHeight w:val="1093"/>
        </w:trPr>
        <w:tc>
          <w:tcPr>
            <w:tcW w:w="1001" w:type="dxa"/>
          </w:tcPr>
          <w:p w:rsidR="004B355D" w:rsidRPr="004B355D" w:rsidRDefault="004B355D" w:rsidP="004B355D">
            <w:pPr>
              <w:widowControl w:val="0"/>
              <w:spacing w:after="0" w:line="240" w:lineRule="auto"/>
              <w:jc w:val="center"/>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w:t>
            </w:r>
          </w:p>
        </w:tc>
        <w:tc>
          <w:tcPr>
            <w:tcW w:w="2968" w:type="dxa"/>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Данные (сведения), указанные в</w:t>
            </w:r>
            <w:r w:rsidR="004B5BC0">
              <w:rPr>
                <w:rFonts w:ascii="Times New Roman" w:eastAsia="Tahoma" w:hAnsi="Times New Roman"/>
                <w:color w:val="000000"/>
                <w:sz w:val="24"/>
                <w:szCs w:val="24"/>
                <w:lang w:eastAsia="ru-RU" w:bidi="ru-RU"/>
              </w:rPr>
              <w:t xml:space="preserve"> </w:t>
            </w:r>
            <w:r w:rsidRPr="004B355D">
              <w:rPr>
                <w:rFonts w:ascii="Times New Roman" w:eastAsia="Tahoma" w:hAnsi="Times New Roman"/>
                <w:color w:val="000000"/>
                <w:sz w:val="24"/>
                <w:szCs w:val="24"/>
                <w:lang w:eastAsia="ru-RU" w:bidi="ru-RU"/>
              </w:rPr>
              <w:t>градостроительном плане земельного участка</w:t>
            </w:r>
          </w:p>
        </w:tc>
        <w:tc>
          <w:tcPr>
            <w:tcW w:w="2977" w:type="dxa"/>
            <w:gridSpan w:val="2"/>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Данные (сведения), которые необходимо указать в</w:t>
            </w:r>
            <w:r w:rsidR="004B5BC0">
              <w:rPr>
                <w:rFonts w:ascii="Times New Roman" w:eastAsia="Tahoma" w:hAnsi="Times New Roman"/>
                <w:color w:val="000000"/>
                <w:sz w:val="24"/>
                <w:szCs w:val="24"/>
                <w:lang w:eastAsia="ru-RU" w:bidi="ru-RU"/>
              </w:rPr>
              <w:t xml:space="preserve"> </w:t>
            </w:r>
            <w:r w:rsidRPr="004B355D">
              <w:rPr>
                <w:rFonts w:ascii="Times New Roman" w:eastAsia="Tahoma" w:hAnsi="Times New Roman"/>
                <w:color w:val="000000"/>
                <w:sz w:val="24"/>
                <w:szCs w:val="24"/>
                <w:lang w:eastAsia="ru-RU" w:bidi="ru-RU"/>
              </w:rPr>
              <w:t>градостроительном плане земельного участка</w:t>
            </w:r>
          </w:p>
        </w:tc>
        <w:tc>
          <w:tcPr>
            <w:tcW w:w="2518" w:type="dxa"/>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 xml:space="preserve">Обоснование с указанием реквизита </w:t>
            </w:r>
            <w:r w:rsidRPr="004B355D">
              <w:rPr>
                <w:rFonts w:ascii="Times New Roman" w:eastAsia="Tahoma" w:hAnsi="Times New Roman"/>
                <w:color w:val="000000"/>
                <w:sz w:val="24"/>
                <w:szCs w:val="24"/>
                <w:lang w:eastAsia="ru-RU" w:bidi="ru-RU"/>
              </w:rPr>
              <w:br/>
              <w:t>(-</w:t>
            </w:r>
            <w:proofErr w:type="spellStart"/>
            <w:r w:rsidRPr="004B355D">
              <w:rPr>
                <w:rFonts w:ascii="Times New Roman" w:eastAsia="Tahoma" w:hAnsi="Times New Roman"/>
                <w:color w:val="000000"/>
                <w:sz w:val="24"/>
                <w:szCs w:val="24"/>
                <w:lang w:eastAsia="ru-RU" w:bidi="ru-RU"/>
              </w:rPr>
              <w:t>ов</w:t>
            </w:r>
            <w:proofErr w:type="spellEnd"/>
            <w:r w:rsidRPr="004B355D">
              <w:rPr>
                <w:rFonts w:ascii="Times New Roman" w:eastAsia="Tahoma" w:hAnsi="Times New Roman"/>
                <w:color w:val="000000"/>
                <w:sz w:val="24"/>
                <w:szCs w:val="24"/>
                <w:lang w:eastAsia="ru-RU" w:bidi="ru-RU"/>
              </w:rPr>
              <w:t>) документа (-</w:t>
            </w:r>
            <w:proofErr w:type="spellStart"/>
            <w:r w:rsidRPr="004B355D">
              <w:rPr>
                <w:rFonts w:ascii="Times New Roman" w:eastAsia="Tahoma" w:hAnsi="Times New Roman"/>
                <w:color w:val="000000"/>
                <w:sz w:val="24"/>
                <w:szCs w:val="24"/>
                <w:lang w:eastAsia="ru-RU" w:bidi="ru-RU"/>
              </w:rPr>
              <w:t>ов</w:t>
            </w:r>
            <w:proofErr w:type="spellEnd"/>
            <w:r w:rsidRPr="004B355D">
              <w:rPr>
                <w:rFonts w:ascii="Times New Roman" w:eastAsia="Tahoma" w:hAnsi="Times New Roman"/>
                <w:color w:val="000000"/>
                <w:sz w:val="24"/>
                <w:szCs w:val="24"/>
                <w:lang w:eastAsia="ru-RU" w:bidi="ru-RU"/>
              </w:rPr>
              <w:t>), документации, на основании которых принималось решение о выдаче</w:t>
            </w:r>
            <w:r w:rsidR="004B5BC0">
              <w:rPr>
                <w:rFonts w:ascii="Times New Roman" w:eastAsia="Tahoma" w:hAnsi="Times New Roman"/>
                <w:color w:val="000000"/>
                <w:sz w:val="24"/>
                <w:szCs w:val="24"/>
                <w:lang w:eastAsia="ru-RU" w:bidi="ru-RU"/>
              </w:rPr>
              <w:t xml:space="preserve"> </w:t>
            </w:r>
            <w:r w:rsidRPr="004B355D">
              <w:rPr>
                <w:rFonts w:ascii="Times New Roman" w:eastAsia="Tahoma" w:hAnsi="Times New Roman"/>
                <w:color w:val="000000"/>
                <w:sz w:val="24"/>
                <w:szCs w:val="24"/>
                <w:lang w:eastAsia="ru-RU" w:bidi="ru-RU"/>
              </w:rPr>
              <w:t>градостроительного плана земельного участка</w:t>
            </w:r>
          </w:p>
        </w:tc>
      </w:tr>
      <w:tr w:rsidR="004B355D" w:rsidRPr="004B355D" w:rsidTr="004B355D">
        <w:trPr>
          <w:trHeight w:val="729"/>
        </w:trPr>
        <w:tc>
          <w:tcPr>
            <w:tcW w:w="1001" w:type="dxa"/>
            <w:tcBorders>
              <w:bottom w:val="single" w:sz="4" w:space="0" w:color="auto"/>
            </w:tcBorders>
          </w:tcPr>
          <w:p w:rsidR="004B355D" w:rsidRPr="004B355D" w:rsidRDefault="004B355D" w:rsidP="004B355D">
            <w:pPr>
              <w:widowControl w:val="0"/>
              <w:spacing w:after="0" w:line="240" w:lineRule="auto"/>
              <w:jc w:val="both"/>
              <w:rPr>
                <w:rFonts w:ascii="Times New Roman" w:eastAsia="Tahoma" w:hAnsi="Times New Roman"/>
                <w:color w:val="000000"/>
                <w:sz w:val="24"/>
                <w:szCs w:val="24"/>
                <w:lang w:eastAsia="ru-RU" w:bidi="ru-RU"/>
              </w:rPr>
            </w:pPr>
          </w:p>
        </w:tc>
        <w:tc>
          <w:tcPr>
            <w:tcW w:w="2968" w:type="dxa"/>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c>
          <w:tcPr>
            <w:tcW w:w="2977" w:type="dxa"/>
            <w:gridSpan w:val="2"/>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c>
          <w:tcPr>
            <w:tcW w:w="2518" w:type="dxa"/>
            <w:tcBorders>
              <w:bottom w:val="single" w:sz="4" w:space="0" w:color="auto"/>
            </w:tcBorders>
          </w:tcPr>
          <w:p w:rsidR="004B355D" w:rsidRPr="004B355D" w:rsidRDefault="004B355D" w:rsidP="004B355D">
            <w:pPr>
              <w:widowControl w:val="0"/>
              <w:spacing w:after="0" w:line="240" w:lineRule="auto"/>
              <w:rPr>
                <w:rFonts w:ascii="Times New Roman" w:eastAsia="Tahoma" w:hAnsi="Times New Roman"/>
                <w:color w:val="000000"/>
                <w:sz w:val="24"/>
                <w:szCs w:val="24"/>
                <w:lang w:eastAsia="ru-RU" w:bidi="ru-RU"/>
              </w:rPr>
            </w:pPr>
          </w:p>
        </w:tc>
      </w:tr>
    </w:tbl>
    <w:p w:rsidR="00D059BE" w:rsidRPr="00D059BE" w:rsidRDefault="00D059BE" w:rsidP="004B355D">
      <w:pPr>
        <w:widowControl w:val="0"/>
        <w:spacing w:after="0" w:line="240" w:lineRule="auto"/>
        <w:rPr>
          <w:rFonts w:ascii="Times New Roman" w:eastAsia="Tahoma" w:hAnsi="Times New Roman"/>
          <w:color w:val="000000"/>
          <w:sz w:val="28"/>
          <w:szCs w:val="28"/>
          <w:lang w:eastAsia="ru-RU" w:bidi="ru-RU"/>
        </w:rPr>
      </w:pPr>
    </w:p>
    <w:p w:rsidR="00D059BE" w:rsidRPr="004B355D" w:rsidRDefault="00D059BE" w:rsidP="00D059BE">
      <w:pPr>
        <w:widowControl w:val="0"/>
        <w:spacing w:after="0"/>
        <w:ind w:firstLine="567"/>
        <w:jc w:val="both"/>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Прошу внести исправления в градостроительный план земельного участка, содержащий опечатку/ошибку.</w:t>
      </w:r>
    </w:p>
    <w:p w:rsidR="00D059BE" w:rsidRPr="004B355D" w:rsidRDefault="00D059BE" w:rsidP="00D059BE">
      <w:pPr>
        <w:widowControl w:val="0"/>
        <w:spacing w:after="0"/>
        <w:rPr>
          <w:rFonts w:ascii="Times New Roman" w:eastAsia="Tahoma" w:hAnsi="Times New Roman"/>
          <w:color w:val="000000"/>
          <w:sz w:val="24"/>
          <w:szCs w:val="24"/>
          <w:lang w:eastAsia="ru-RU" w:bidi="ru-RU"/>
        </w:rPr>
      </w:pPr>
      <w:r w:rsidRPr="004B355D">
        <w:rPr>
          <w:rFonts w:ascii="Times New Roman" w:eastAsia="Tahoma" w:hAnsi="Times New Roman"/>
          <w:color w:val="000000"/>
          <w:sz w:val="24"/>
          <w:szCs w:val="24"/>
          <w:lang w:eastAsia="ru-RU" w:bidi="ru-RU"/>
        </w:rPr>
        <w:t>Приложение: _________________________________________________________</w:t>
      </w:r>
    </w:p>
    <w:p w:rsidR="00D059BE" w:rsidRPr="004B355D" w:rsidRDefault="00D059BE" w:rsidP="00D059BE">
      <w:pPr>
        <w:widowControl w:val="0"/>
        <w:spacing w:after="0"/>
        <w:rPr>
          <w:rFonts w:ascii="Times New Roman" w:eastAsia="Times New Roman" w:hAnsi="Times New Roman"/>
          <w:color w:val="000000"/>
          <w:sz w:val="24"/>
          <w:szCs w:val="24"/>
          <w:lang w:eastAsia="ru-RU" w:bidi="ru-RU"/>
        </w:rPr>
      </w:pPr>
      <w:r w:rsidRPr="004B355D">
        <w:rPr>
          <w:rFonts w:ascii="Times New Roman" w:eastAsia="Times New Roman" w:hAnsi="Times New Roman"/>
          <w:color w:val="000000"/>
          <w:sz w:val="24"/>
          <w:szCs w:val="24"/>
          <w:lang w:eastAsia="ru-RU" w:bidi="ru-RU"/>
        </w:rPr>
        <w:t>Номер телефона и адрес электронной почты для связи: _____________________</w:t>
      </w:r>
    </w:p>
    <w:p w:rsidR="00D059BE" w:rsidRPr="004B355D" w:rsidRDefault="00D059BE" w:rsidP="00D059BE">
      <w:pPr>
        <w:widowControl w:val="0"/>
        <w:tabs>
          <w:tab w:val="left" w:pos="1968"/>
        </w:tabs>
        <w:spacing w:after="0"/>
        <w:rPr>
          <w:rFonts w:ascii="Times New Roman" w:eastAsia="Times New Roman" w:hAnsi="Times New Roman"/>
          <w:color w:val="000000"/>
          <w:sz w:val="24"/>
          <w:szCs w:val="24"/>
          <w:lang w:eastAsia="ru-RU" w:bidi="ru-RU"/>
        </w:rPr>
      </w:pPr>
      <w:r w:rsidRPr="004B355D">
        <w:rPr>
          <w:rFonts w:ascii="Times New Roman" w:eastAsia="Times New Roman" w:hAnsi="Times New Roman"/>
          <w:color w:val="000000"/>
          <w:sz w:val="24"/>
          <w:szCs w:val="24"/>
          <w:lang w:eastAsia="ru-RU" w:bidi="ru-RU"/>
        </w:rPr>
        <w:t>Результат рассмотрения настоящего заявления прошу:</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7"/>
        <w:gridCol w:w="283"/>
        <w:gridCol w:w="2268"/>
        <w:gridCol w:w="283"/>
        <w:gridCol w:w="2662"/>
        <w:gridCol w:w="851"/>
      </w:tblGrid>
      <w:tr w:rsidR="00D059BE" w:rsidRPr="004B355D" w:rsidTr="004B355D">
        <w:tc>
          <w:tcPr>
            <w:tcW w:w="8613" w:type="dxa"/>
            <w:gridSpan w:val="5"/>
            <w:shd w:val="clear" w:color="auto" w:fill="auto"/>
          </w:tcPr>
          <w:p w:rsidR="00D059BE" w:rsidRPr="004B355D" w:rsidRDefault="00D059BE" w:rsidP="00B47585">
            <w:pPr>
              <w:widowControl w:val="0"/>
              <w:autoSpaceDE w:val="0"/>
              <w:autoSpaceDN w:val="0"/>
              <w:spacing w:before="120" w:after="120" w:line="240" w:lineRule="auto"/>
              <w:rPr>
                <w:rFonts w:ascii="Times New Roman" w:eastAsia="Times New Roman" w:hAnsi="Times New Roman"/>
                <w:i/>
                <w:color w:val="000000"/>
                <w:sz w:val="24"/>
                <w:szCs w:val="24"/>
                <w:lang w:eastAsia="ru-RU" w:bidi="ru-RU"/>
              </w:rPr>
            </w:pPr>
            <w:r w:rsidRPr="004B355D">
              <w:rPr>
                <w:rFonts w:ascii="Times New Roman" w:eastAsia="Tahoma" w:hAnsi="Times New Roman"/>
                <w:color w:val="000000"/>
                <w:sz w:val="24"/>
                <w:szCs w:val="24"/>
                <w:lang w:eastAsia="ru-RU" w:bidi="ru-RU"/>
              </w:rPr>
              <w:t xml:space="preserve">направить в форме электронного документа в личный кабинет в федеральной государственной информационной системе </w:t>
            </w:r>
            <w:r w:rsidR="004B5BC0">
              <w:rPr>
                <w:rFonts w:ascii="Times New Roman" w:eastAsia="Tahoma" w:hAnsi="Times New Roman"/>
                <w:color w:val="000000"/>
                <w:sz w:val="24"/>
                <w:szCs w:val="24"/>
                <w:lang w:eastAsia="ru-RU" w:bidi="ru-RU"/>
              </w:rPr>
              <w:t>«</w:t>
            </w:r>
            <w:r w:rsidRPr="004B355D">
              <w:rPr>
                <w:rFonts w:ascii="Times New Roman" w:eastAsia="Tahoma" w:hAnsi="Times New Roman"/>
                <w:color w:val="000000"/>
                <w:sz w:val="24"/>
                <w:szCs w:val="24"/>
                <w:lang w:eastAsia="ru-RU" w:bidi="ru-RU"/>
              </w:rPr>
              <w:t>Единый портал государственных и муниципальных услуг (функций)</w:t>
            </w:r>
            <w:r w:rsidR="004B5BC0">
              <w:rPr>
                <w:rFonts w:ascii="Times New Roman" w:eastAsia="Tahoma" w:hAnsi="Times New Roman"/>
                <w:color w:val="000000"/>
                <w:sz w:val="24"/>
                <w:szCs w:val="24"/>
                <w:lang w:eastAsia="ru-RU" w:bidi="ru-RU"/>
              </w:rPr>
              <w:t>»</w:t>
            </w:r>
          </w:p>
        </w:tc>
        <w:tc>
          <w:tcPr>
            <w:tcW w:w="851" w:type="dxa"/>
            <w:shd w:val="clear" w:color="auto" w:fill="auto"/>
          </w:tcPr>
          <w:p w:rsidR="00D059BE" w:rsidRPr="004B355D"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4B355D" w:rsidTr="004B355D">
        <w:tc>
          <w:tcPr>
            <w:tcW w:w="8613" w:type="dxa"/>
            <w:gridSpan w:val="5"/>
            <w:shd w:val="clear" w:color="auto" w:fill="auto"/>
          </w:tcPr>
          <w:p w:rsidR="00D059BE" w:rsidRPr="004B355D"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r w:rsidRPr="004B355D">
              <w:rPr>
                <w:rFonts w:ascii="Times New Roman" w:eastAsia="Tahoma" w:hAnsi="Times New Roman"/>
                <w:color w:val="000000"/>
                <w:sz w:val="24"/>
                <w:szCs w:val="24"/>
                <w:lang w:eastAsia="ru-RU" w:bidi="ru-RU"/>
              </w:rPr>
              <w:t>выдать</w:t>
            </w:r>
            <w:r w:rsidRPr="004B355D">
              <w:rPr>
                <w:rFonts w:ascii="Times New Roman" w:eastAsia="Tahoma" w:hAnsi="Times New Roman"/>
                <w:bCs/>
                <w:color w:val="000000"/>
                <w:sz w:val="24"/>
                <w:szCs w:val="24"/>
                <w:lang w:eastAsia="ru-RU" w:bidi="ru-RU"/>
              </w:rPr>
              <w:t xml:space="preserve"> на бумажном носителе</w:t>
            </w:r>
            <w:r w:rsidRPr="004B355D">
              <w:rPr>
                <w:rFonts w:ascii="Times New Roman" w:eastAsia="Tahoma" w:hAnsi="Times New Roman"/>
                <w:color w:val="000000"/>
                <w:sz w:val="24"/>
                <w:szCs w:val="24"/>
                <w:lang w:eastAsia="ru-RU" w:bidi="ru-RU"/>
              </w:rPr>
              <w:t xml:space="preserve"> при личном обращении </w:t>
            </w:r>
            <w:r w:rsidRPr="004B355D">
              <w:rPr>
                <w:rFonts w:ascii="Times New Roman" w:eastAsia="Tahoma" w:hAnsi="Times New Roman"/>
                <w:bCs/>
                <w:color w:val="000000"/>
                <w:sz w:val="24"/>
                <w:szCs w:val="24"/>
                <w:lang w:eastAsia="ru-RU" w:bidi="ru-RU"/>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4B355D">
              <w:rPr>
                <w:rFonts w:ascii="Times New Roman" w:eastAsia="Tahoma" w:hAnsi="Times New Roman"/>
                <w:color w:val="000000"/>
                <w:sz w:val="24"/>
                <w:szCs w:val="24"/>
                <w:lang w:eastAsia="ru-RU" w:bidi="ru-RU"/>
              </w:rPr>
              <w:t xml:space="preserve"> расположенный по </w:t>
            </w:r>
            <w:proofErr w:type="gramStart"/>
            <w:r w:rsidRPr="004B355D">
              <w:rPr>
                <w:rFonts w:ascii="Times New Roman" w:eastAsia="Tahoma" w:hAnsi="Times New Roman"/>
                <w:color w:val="000000"/>
                <w:sz w:val="24"/>
                <w:szCs w:val="24"/>
                <w:lang w:eastAsia="ru-RU" w:bidi="ru-RU"/>
              </w:rPr>
              <w:t>адресу:_</w:t>
            </w:r>
            <w:proofErr w:type="gramEnd"/>
            <w:r w:rsidRPr="004B355D">
              <w:rPr>
                <w:rFonts w:ascii="Times New Roman" w:eastAsia="Tahoma" w:hAnsi="Times New Roman"/>
                <w:color w:val="000000"/>
                <w:sz w:val="24"/>
                <w:szCs w:val="24"/>
                <w:lang w:eastAsia="ru-RU" w:bidi="ru-RU"/>
              </w:rPr>
              <w:t>_________________________________</w:t>
            </w:r>
            <w:r w:rsidR="004B355D">
              <w:rPr>
                <w:rFonts w:ascii="Times New Roman" w:eastAsia="Tahoma" w:hAnsi="Times New Roman"/>
                <w:color w:val="000000"/>
                <w:sz w:val="24"/>
                <w:szCs w:val="24"/>
                <w:lang w:eastAsia="ru-RU" w:bidi="ru-RU"/>
              </w:rPr>
              <w:t>____________________________</w:t>
            </w:r>
            <w:r w:rsidRPr="004B355D">
              <w:rPr>
                <w:rFonts w:ascii="Times New Roman" w:eastAsia="Tahoma" w:hAnsi="Times New Roman"/>
                <w:color w:val="000000"/>
                <w:sz w:val="24"/>
                <w:szCs w:val="24"/>
                <w:lang w:eastAsia="ru-RU" w:bidi="ru-RU"/>
              </w:rPr>
              <w:t>_</w:t>
            </w:r>
          </w:p>
        </w:tc>
        <w:tc>
          <w:tcPr>
            <w:tcW w:w="851" w:type="dxa"/>
            <w:shd w:val="clear" w:color="auto" w:fill="auto"/>
          </w:tcPr>
          <w:p w:rsidR="00D059BE" w:rsidRPr="004B355D"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4B355D" w:rsidTr="004B355D">
        <w:tc>
          <w:tcPr>
            <w:tcW w:w="8613" w:type="dxa"/>
            <w:gridSpan w:val="5"/>
            <w:tcBorders>
              <w:bottom w:val="single" w:sz="4" w:space="0" w:color="auto"/>
            </w:tcBorders>
            <w:shd w:val="clear" w:color="auto" w:fill="auto"/>
          </w:tcPr>
          <w:p w:rsidR="00D059BE" w:rsidRPr="004B355D"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r w:rsidRPr="004B355D">
              <w:rPr>
                <w:rFonts w:ascii="Times New Roman" w:eastAsia="Tahoma" w:hAnsi="Times New Roman"/>
                <w:color w:val="000000"/>
                <w:sz w:val="24"/>
                <w:szCs w:val="24"/>
                <w:lang w:eastAsia="ru-RU" w:bidi="ru-RU"/>
              </w:rPr>
              <w:t xml:space="preserve">направить </w:t>
            </w:r>
            <w:r w:rsidRPr="004B355D">
              <w:rPr>
                <w:rFonts w:ascii="Times New Roman" w:eastAsia="Tahoma" w:hAnsi="Times New Roman"/>
                <w:bCs/>
                <w:color w:val="000000"/>
                <w:sz w:val="24"/>
                <w:szCs w:val="24"/>
                <w:lang w:eastAsia="ru-RU" w:bidi="ru-RU"/>
              </w:rPr>
              <w:t>на бумажном носителе</w:t>
            </w:r>
            <w:r w:rsidRPr="004B355D">
              <w:rPr>
                <w:rFonts w:ascii="Times New Roman" w:eastAsia="Tahoma" w:hAnsi="Times New Roman"/>
                <w:color w:val="000000"/>
                <w:sz w:val="24"/>
                <w:szCs w:val="24"/>
                <w:lang w:eastAsia="ru-RU" w:bidi="ru-RU"/>
              </w:rPr>
              <w:t xml:space="preserve"> на почтовый адрес: _____________________________</w:t>
            </w:r>
            <w:r w:rsidR="004B355D">
              <w:rPr>
                <w:rFonts w:ascii="Times New Roman" w:eastAsia="Tahoma" w:hAnsi="Times New Roman"/>
                <w:color w:val="000000"/>
                <w:sz w:val="24"/>
                <w:szCs w:val="24"/>
                <w:lang w:eastAsia="ru-RU" w:bidi="ru-RU"/>
              </w:rPr>
              <w:t>______________________________________</w:t>
            </w:r>
            <w:r w:rsidRPr="004B355D">
              <w:rPr>
                <w:rFonts w:ascii="Times New Roman" w:eastAsia="Tahoma" w:hAnsi="Times New Roman"/>
                <w:color w:val="000000"/>
                <w:sz w:val="24"/>
                <w:szCs w:val="24"/>
                <w:lang w:eastAsia="ru-RU" w:bidi="ru-RU"/>
              </w:rPr>
              <w:t>__</w:t>
            </w:r>
          </w:p>
        </w:tc>
        <w:tc>
          <w:tcPr>
            <w:tcW w:w="851" w:type="dxa"/>
            <w:tcBorders>
              <w:bottom w:val="single" w:sz="4" w:space="0" w:color="auto"/>
            </w:tcBorders>
            <w:shd w:val="clear" w:color="auto" w:fill="auto"/>
          </w:tcPr>
          <w:p w:rsidR="00D059BE" w:rsidRPr="004B355D"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4B355D" w:rsidTr="004B355D">
        <w:tc>
          <w:tcPr>
            <w:tcW w:w="9464" w:type="dxa"/>
            <w:gridSpan w:val="6"/>
            <w:tcBorders>
              <w:left w:val="nil"/>
              <w:bottom w:val="nil"/>
              <w:right w:val="nil"/>
            </w:tcBorders>
            <w:shd w:val="clear" w:color="auto" w:fill="auto"/>
          </w:tcPr>
          <w:p w:rsidR="00D059BE" w:rsidRPr="004B355D" w:rsidRDefault="00D059BE" w:rsidP="00D059BE">
            <w:pPr>
              <w:widowControl w:val="0"/>
              <w:autoSpaceDE w:val="0"/>
              <w:autoSpaceDN w:val="0"/>
              <w:spacing w:before="120" w:after="120" w:line="240" w:lineRule="auto"/>
              <w:ind w:right="255"/>
              <w:jc w:val="center"/>
              <w:rPr>
                <w:rFonts w:ascii="Times New Roman" w:eastAsia="Times New Roman" w:hAnsi="Times New Roman"/>
                <w:i/>
                <w:color w:val="000000"/>
                <w:sz w:val="20"/>
                <w:szCs w:val="20"/>
                <w:lang w:eastAsia="ru-RU" w:bidi="ru-RU"/>
              </w:rPr>
            </w:pPr>
            <w:r w:rsidRPr="004B355D">
              <w:rPr>
                <w:rFonts w:ascii="Times New Roman" w:eastAsia="Times New Roman" w:hAnsi="Times New Roman"/>
                <w:i/>
                <w:color w:val="000000"/>
                <w:sz w:val="20"/>
                <w:szCs w:val="20"/>
                <w:lang w:eastAsia="ru-RU" w:bidi="ru-RU"/>
              </w:rPr>
              <w:t>Указывается один из перечисленных способов</w:t>
            </w:r>
          </w:p>
        </w:tc>
      </w:tr>
      <w:tr w:rsidR="00D059BE" w:rsidRPr="004B355D" w:rsidTr="004B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550"/>
        </w:trPr>
        <w:tc>
          <w:tcPr>
            <w:tcW w:w="3117" w:type="dxa"/>
            <w:tcBorders>
              <w:left w:val="nil"/>
              <w:right w:val="nil"/>
            </w:tcBorders>
            <w:vAlign w:val="bottom"/>
          </w:tcPr>
          <w:p w:rsidR="00D059BE" w:rsidRPr="004B355D" w:rsidRDefault="00D059BE" w:rsidP="00D059BE">
            <w:pPr>
              <w:widowControl w:val="0"/>
              <w:jc w:val="center"/>
              <w:rPr>
                <w:rFonts w:ascii="Times New Roman" w:eastAsia="Times New Roman" w:hAnsi="Times New Roman"/>
                <w:color w:val="000000"/>
                <w:sz w:val="24"/>
                <w:szCs w:val="24"/>
                <w:lang w:eastAsia="ru-RU" w:bidi="ru-RU"/>
              </w:rPr>
            </w:pPr>
          </w:p>
        </w:tc>
        <w:tc>
          <w:tcPr>
            <w:tcW w:w="283" w:type="dxa"/>
            <w:tcBorders>
              <w:left w:val="nil"/>
              <w:bottom w:val="nil"/>
              <w:right w:val="nil"/>
            </w:tcBorders>
            <w:vAlign w:val="bottom"/>
          </w:tcPr>
          <w:p w:rsidR="00D059BE" w:rsidRPr="004B355D" w:rsidRDefault="00D059BE" w:rsidP="00D059BE">
            <w:pPr>
              <w:widowControl w:val="0"/>
              <w:rPr>
                <w:rFonts w:ascii="Times New Roman" w:eastAsia="Times New Roman" w:hAnsi="Times New Roman"/>
                <w:color w:val="000000"/>
                <w:sz w:val="24"/>
                <w:szCs w:val="24"/>
                <w:lang w:eastAsia="ru-RU" w:bidi="ru-RU"/>
              </w:rPr>
            </w:pPr>
          </w:p>
        </w:tc>
        <w:tc>
          <w:tcPr>
            <w:tcW w:w="2268" w:type="dxa"/>
            <w:tcBorders>
              <w:left w:val="nil"/>
              <w:bottom w:val="single" w:sz="4" w:space="0" w:color="auto"/>
              <w:right w:val="nil"/>
            </w:tcBorders>
            <w:vAlign w:val="bottom"/>
          </w:tcPr>
          <w:p w:rsidR="00D059BE" w:rsidRPr="004B355D" w:rsidRDefault="00D059BE" w:rsidP="004B355D">
            <w:pPr>
              <w:widowControl w:val="0"/>
              <w:rPr>
                <w:rFonts w:ascii="Times New Roman" w:eastAsia="Times New Roman" w:hAnsi="Times New Roman"/>
                <w:color w:val="000000"/>
                <w:sz w:val="24"/>
                <w:szCs w:val="24"/>
                <w:lang w:eastAsia="ru-RU" w:bidi="ru-RU"/>
              </w:rPr>
            </w:pPr>
          </w:p>
        </w:tc>
        <w:tc>
          <w:tcPr>
            <w:tcW w:w="283" w:type="dxa"/>
            <w:tcBorders>
              <w:left w:val="nil"/>
              <w:bottom w:val="nil"/>
              <w:right w:val="nil"/>
            </w:tcBorders>
            <w:vAlign w:val="bottom"/>
          </w:tcPr>
          <w:p w:rsidR="00D059BE" w:rsidRPr="004B355D" w:rsidRDefault="00D059BE" w:rsidP="00D059BE">
            <w:pPr>
              <w:widowControl w:val="0"/>
              <w:rPr>
                <w:rFonts w:ascii="Times New Roman" w:eastAsia="Times New Roman" w:hAnsi="Times New Roman"/>
                <w:color w:val="000000"/>
                <w:sz w:val="24"/>
                <w:szCs w:val="24"/>
                <w:lang w:eastAsia="ru-RU" w:bidi="ru-RU"/>
              </w:rPr>
            </w:pPr>
          </w:p>
        </w:tc>
        <w:tc>
          <w:tcPr>
            <w:tcW w:w="3513" w:type="dxa"/>
            <w:gridSpan w:val="2"/>
            <w:tcBorders>
              <w:left w:val="nil"/>
              <w:bottom w:val="single" w:sz="4" w:space="0" w:color="auto"/>
              <w:right w:val="nil"/>
            </w:tcBorders>
            <w:vAlign w:val="bottom"/>
          </w:tcPr>
          <w:p w:rsidR="00D059BE" w:rsidRPr="004B355D" w:rsidRDefault="00D059BE" w:rsidP="00D059BE">
            <w:pPr>
              <w:widowControl w:val="0"/>
              <w:jc w:val="center"/>
              <w:rPr>
                <w:rFonts w:ascii="Times New Roman" w:eastAsia="Times New Roman" w:hAnsi="Times New Roman"/>
                <w:color w:val="000000"/>
                <w:sz w:val="24"/>
                <w:szCs w:val="24"/>
                <w:lang w:eastAsia="ru-RU" w:bidi="ru-RU"/>
              </w:rPr>
            </w:pPr>
          </w:p>
        </w:tc>
      </w:tr>
      <w:tr w:rsidR="00D059BE" w:rsidRPr="004B355D" w:rsidTr="004B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551"/>
        </w:trPr>
        <w:tc>
          <w:tcPr>
            <w:tcW w:w="3117" w:type="dxa"/>
            <w:tcBorders>
              <w:left w:val="nil"/>
              <w:bottom w:val="nil"/>
              <w:right w:val="nil"/>
            </w:tcBorders>
          </w:tcPr>
          <w:p w:rsidR="00D059BE" w:rsidRPr="004B355D" w:rsidRDefault="00D059BE" w:rsidP="00D059BE">
            <w:pPr>
              <w:widowControl w:val="0"/>
              <w:jc w:val="center"/>
              <w:rPr>
                <w:rFonts w:ascii="Times New Roman" w:eastAsia="Times New Roman" w:hAnsi="Times New Roman"/>
                <w:color w:val="000000"/>
                <w:sz w:val="24"/>
                <w:szCs w:val="24"/>
                <w:lang w:eastAsia="ru-RU" w:bidi="ru-RU"/>
              </w:rPr>
            </w:pPr>
          </w:p>
        </w:tc>
        <w:tc>
          <w:tcPr>
            <w:tcW w:w="283" w:type="dxa"/>
            <w:tcBorders>
              <w:top w:val="nil"/>
              <w:left w:val="nil"/>
              <w:bottom w:val="nil"/>
              <w:right w:val="nil"/>
            </w:tcBorders>
          </w:tcPr>
          <w:p w:rsidR="00D059BE" w:rsidRPr="004B355D" w:rsidRDefault="00D059BE" w:rsidP="00D059BE">
            <w:pPr>
              <w:widowControl w:val="0"/>
              <w:rPr>
                <w:rFonts w:ascii="Times New Roman" w:eastAsia="Times New Roman" w:hAnsi="Times New Roman"/>
                <w:color w:val="000000"/>
                <w:sz w:val="24"/>
                <w:szCs w:val="24"/>
                <w:lang w:eastAsia="ru-RU" w:bidi="ru-RU"/>
              </w:rPr>
            </w:pPr>
          </w:p>
        </w:tc>
        <w:tc>
          <w:tcPr>
            <w:tcW w:w="2268" w:type="dxa"/>
            <w:tcBorders>
              <w:top w:val="nil"/>
              <w:left w:val="nil"/>
              <w:bottom w:val="nil"/>
              <w:right w:val="nil"/>
            </w:tcBorders>
          </w:tcPr>
          <w:p w:rsidR="00D059BE" w:rsidRPr="004B355D" w:rsidRDefault="00D059BE" w:rsidP="00D059BE">
            <w:pPr>
              <w:widowControl w:val="0"/>
              <w:jc w:val="center"/>
              <w:rPr>
                <w:rFonts w:ascii="Times New Roman" w:eastAsia="Times New Roman" w:hAnsi="Times New Roman"/>
                <w:color w:val="000000"/>
                <w:sz w:val="20"/>
                <w:szCs w:val="20"/>
                <w:lang w:eastAsia="ru-RU" w:bidi="ru-RU"/>
              </w:rPr>
            </w:pPr>
            <w:r w:rsidRPr="004B355D">
              <w:rPr>
                <w:rFonts w:ascii="Times New Roman" w:eastAsia="Times New Roman" w:hAnsi="Times New Roman"/>
                <w:color w:val="000000"/>
                <w:sz w:val="20"/>
                <w:szCs w:val="20"/>
                <w:lang w:eastAsia="ru-RU" w:bidi="ru-RU"/>
              </w:rPr>
              <w:t>(подпись)</w:t>
            </w:r>
          </w:p>
        </w:tc>
        <w:tc>
          <w:tcPr>
            <w:tcW w:w="283" w:type="dxa"/>
            <w:tcBorders>
              <w:top w:val="nil"/>
              <w:left w:val="nil"/>
              <w:bottom w:val="nil"/>
              <w:right w:val="nil"/>
            </w:tcBorders>
          </w:tcPr>
          <w:p w:rsidR="00D059BE" w:rsidRPr="004B355D" w:rsidRDefault="00D059BE" w:rsidP="00D059BE">
            <w:pPr>
              <w:widowControl w:val="0"/>
              <w:rPr>
                <w:rFonts w:ascii="Times New Roman" w:eastAsia="Times New Roman" w:hAnsi="Times New Roman"/>
                <w:color w:val="000000"/>
                <w:sz w:val="24"/>
                <w:szCs w:val="24"/>
                <w:lang w:eastAsia="ru-RU" w:bidi="ru-RU"/>
              </w:rPr>
            </w:pPr>
          </w:p>
        </w:tc>
        <w:tc>
          <w:tcPr>
            <w:tcW w:w="3513" w:type="dxa"/>
            <w:gridSpan w:val="2"/>
            <w:tcBorders>
              <w:top w:val="nil"/>
              <w:left w:val="nil"/>
              <w:bottom w:val="nil"/>
              <w:right w:val="nil"/>
            </w:tcBorders>
          </w:tcPr>
          <w:p w:rsidR="00D059BE" w:rsidRPr="004B355D" w:rsidRDefault="00D059BE" w:rsidP="00D059BE">
            <w:pPr>
              <w:widowControl w:val="0"/>
              <w:jc w:val="center"/>
              <w:rPr>
                <w:rFonts w:ascii="Times New Roman" w:eastAsia="Times New Roman" w:hAnsi="Times New Roman"/>
                <w:color w:val="000000"/>
                <w:sz w:val="24"/>
                <w:szCs w:val="24"/>
                <w:lang w:eastAsia="ru-RU" w:bidi="ru-RU"/>
              </w:rPr>
            </w:pPr>
            <w:r w:rsidRPr="004B355D">
              <w:rPr>
                <w:rFonts w:ascii="Times New Roman" w:eastAsia="Times New Roman" w:hAnsi="Times New Roman"/>
                <w:color w:val="000000"/>
                <w:sz w:val="20"/>
                <w:szCs w:val="20"/>
                <w:lang w:eastAsia="ru-RU" w:bidi="ru-RU"/>
              </w:rPr>
              <w:t>(фамилия, имя, отчество (при</w:t>
            </w:r>
            <w:r w:rsidRPr="004B355D">
              <w:rPr>
                <w:rFonts w:ascii="Times New Roman" w:eastAsia="Times New Roman" w:hAnsi="Times New Roman"/>
                <w:color w:val="000000"/>
                <w:sz w:val="24"/>
                <w:szCs w:val="24"/>
                <w:lang w:eastAsia="ru-RU" w:bidi="ru-RU"/>
              </w:rPr>
              <w:t xml:space="preserve"> </w:t>
            </w:r>
            <w:r w:rsidRPr="004B355D">
              <w:rPr>
                <w:rFonts w:ascii="Times New Roman" w:eastAsia="Times New Roman" w:hAnsi="Times New Roman"/>
                <w:color w:val="000000"/>
                <w:sz w:val="20"/>
                <w:szCs w:val="20"/>
                <w:lang w:eastAsia="ru-RU" w:bidi="ru-RU"/>
              </w:rPr>
              <w:t>наличии)</w:t>
            </w:r>
          </w:p>
        </w:tc>
      </w:tr>
    </w:tbl>
    <w:p w:rsidR="00D059BE" w:rsidRPr="00497329" w:rsidRDefault="00D059BE" w:rsidP="00497329">
      <w:pPr>
        <w:widowControl w:val="0"/>
        <w:spacing w:after="0" w:line="240" w:lineRule="auto"/>
        <w:jc w:val="right"/>
        <w:rPr>
          <w:rFonts w:ascii="Times New Roman" w:eastAsia="Times New Roman" w:hAnsi="Times New Roman"/>
          <w:bCs/>
          <w:color w:val="000000"/>
          <w:sz w:val="24"/>
          <w:szCs w:val="24"/>
          <w:lang w:eastAsia="ru-RU"/>
        </w:rPr>
      </w:pPr>
      <w:r w:rsidRPr="004B355D">
        <w:rPr>
          <w:rFonts w:ascii="Times New Roman" w:eastAsia="Tahoma" w:hAnsi="Times New Roman"/>
          <w:color w:val="000000"/>
          <w:sz w:val="24"/>
          <w:szCs w:val="24"/>
          <w:lang w:eastAsia="ru-RU" w:bidi="ru-RU"/>
        </w:rPr>
        <w:br w:type="page"/>
      </w:r>
      <w:r w:rsidRPr="00497329">
        <w:rPr>
          <w:rFonts w:ascii="Times New Roman" w:eastAsia="Times New Roman" w:hAnsi="Times New Roman"/>
          <w:bCs/>
          <w:color w:val="000000"/>
          <w:sz w:val="24"/>
          <w:szCs w:val="24"/>
          <w:lang w:eastAsia="ru-RU"/>
        </w:rPr>
        <w:lastRenderedPageBreak/>
        <w:t xml:space="preserve">Приложение № </w:t>
      </w:r>
      <w:r w:rsidR="006D6957">
        <w:rPr>
          <w:rFonts w:ascii="Times New Roman" w:eastAsia="Times New Roman" w:hAnsi="Times New Roman"/>
          <w:bCs/>
          <w:color w:val="000000"/>
          <w:sz w:val="24"/>
          <w:szCs w:val="24"/>
          <w:lang w:eastAsia="ru-RU"/>
        </w:rPr>
        <w:t>4</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sz w:val="24"/>
          <w:szCs w:val="24"/>
        </w:rPr>
        <w:t xml:space="preserve">администрации </w:t>
      </w:r>
      <w:r w:rsidR="00002BD4">
        <w:rPr>
          <w:rFonts w:ascii="Times New Roman" w:hAnsi="Times New Roman"/>
          <w:sz w:val="24"/>
          <w:szCs w:val="24"/>
          <w:lang w:eastAsia="ru-RU"/>
        </w:rPr>
        <w:t xml:space="preserve">Комсомольского </w:t>
      </w:r>
      <w:r w:rsidRPr="00DC2131">
        <w:rPr>
          <w:rFonts w:ascii="Times New Roman" w:hAnsi="Times New Roman"/>
          <w:sz w:val="24"/>
          <w:szCs w:val="24"/>
        </w:rPr>
        <w:t>муниципального округа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«Выдача градостроительного плана земельного участка»</w:t>
      </w:r>
    </w:p>
    <w:p w:rsidR="00D059BE" w:rsidRPr="00497329" w:rsidRDefault="00D059BE" w:rsidP="00D059BE">
      <w:pPr>
        <w:spacing w:after="0" w:line="240" w:lineRule="auto"/>
        <w:ind w:left="5387"/>
        <w:jc w:val="center"/>
        <w:rPr>
          <w:rFonts w:ascii="Times New Roman" w:hAnsi="Times New Roman"/>
          <w:color w:val="000000"/>
          <w:sz w:val="24"/>
          <w:szCs w:val="24"/>
        </w:rPr>
      </w:pPr>
    </w:p>
    <w:p w:rsidR="00D059BE" w:rsidRPr="00497329" w:rsidRDefault="00D059BE" w:rsidP="00D059BE">
      <w:pPr>
        <w:spacing w:after="0" w:line="240" w:lineRule="auto"/>
        <w:ind w:left="5387"/>
        <w:jc w:val="center"/>
        <w:rPr>
          <w:rFonts w:ascii="Times New Roman" w:hAnsi="Times New Roman"/>
          <w:color w:val="000000"/>
          <w:sz w:val="24"/>
          <w:szCs w:val="24"/>
        </w:rPr>
      </w:pPr>
    </w:p>
    <w:p w:rsidR="00D059BE" w:rsidRPr="00497329" w:rsidRDefault="00D059BE" w:rsidP="00D059BE">
      <w:pPr>
        <w:spacing w:after="0" w:line="240" w:lineRule="auto"/>
        <w:ind w:left="5387"/>
        <w:jc w:val="right"/>
        <w:rPr>
          <w:rFonts w:ascii="Times New Roman" w:hAnsi="Times New Roman"/>
          <w:color w:val="000000"/>
          <w:sz w:val="24"/>
          <w:szCs w:val="24"/>
        </w:rPr>
      </w:pPr>
    </w:p>
    <w:p w:rsidR="00D059BE" w:rsidRPr="00497329" w:rsidRDefault="00D059BE" w:rsidP="00D059BE">
      <w:pPr>
        <w:spacing w:after="0" w:line="240" w:lineRule="auto"/>
        <w:ind w:left="5387"/>
        <w:jc w:val="right"/>
        <w:rPr>
          <w:rFonts w:ascii="Times New Roman" w:hAnsi="Times New Roman"/>
          <w:color w:val="000000"/>
          <w:sz w:val="24"/>
          <w:szCs w:val="24"/>
        </w:rPr>
      </w:pPr>
      <w:r w:rsidRPr="00497329">
        <w:rPr>
          <w:rFonts w:ascii="Times New Roman" w:hAnsi="Times New Roman"/>
          <w:color w:val="000000"/>
          <w:sz w:val="24"/>
          <w:szCs w:val="24"/>
        </w:rPr>
        <w:t>ФОРМА</w:t>
      </w:r>
    </w:p>
    <w:p w:rsidR="00D059BE" w:rsidRPr="00497329" w:rsidRDefault="00D059BE" w:rsidP="00D059BE">
      <w:pPr>
        <w:spacing w:after="0" w:line="240" w:lineRule="auto"/>
        <w:ind w:left="5387"/>
        <w:jc w:val="right"/>
        <w:rPr>
          <w:rFonts w:ascii="Times New Roman" w:hAnsi="Times New Roman"/>
          <w:color w:val="000000"/>
          <w:sz w:val="24"/>
          <w:szCs w:val="24"/>
        </w:rPr>
      </w:pPr>
    </w:p>
    <w:p w:rsidR="00D059BE" w:rsidRPr="00D059BE" w:rsidRDefault="00D059BE" w:rsidP="00D059BE">
      <w:pPr>
        <w:widowControl w:val="0"/>
        <w:spacing w:after="0" w:line="240" w:lineRule="auto"/>
        <w:rPr>
          <w:rFonts w:ascii="Times New Roman" w:eastAsia="Tahoma" w:hAnsi="Times New Roman"/>
          <w:bCs/>
          <w:color w:val="000000"/>
          <w:sz w:val="28"/>
          <w:szCs w:val="28"/>
          <w:lang w:eastAsia="ru-RU" w:bidi="ru-RU"/>
        </w:rPr>
      </w:pPr>
    </w:p>
    <w:p w:rsidR="00D059BE" w:rsidRPr="00497329" w:rsidRDefault="00D059BE" w:rsidP="00D059BE">
      <w:pPr>
        <w:spacing w:after="0" w:line="240" w:lineRule="auto"/>
        <w:jc w:val="right"/>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Кому ____________________________________</w:t>
      </w:r>
    </w:p>
    <w:p w:rsidR="00D059BE" w:rsidRPr="00497329"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497329">
        <w:rPr>
          <w:rFonts w:ascii="Times New Roman" w:eastAsia="Tahoma" w:hAnsi="Times New Roman"/>
          <w:color w:val="000000"/>
          <w:sz w:val="20"/>
          <w:szCs w:val="20"/>
          <w:lang w:eastAsia="ru-RU" w:bidi="ru-RU"/>
        </w:rPr>
        <w:t>(фамилия, имя, отчество (при наличии) заявителя</w:t>
      </w:r>
      <w:r w:rsidRPr="00497329">
        <w:rPr>
          <w:rFonts w:ascii="Times New Roman" w:eastAsia="Tahoma" w:hAnsi="Times New Roman"/>
          <w:color w:val="000000"/>
          <w:sz w:val="20"/>
          <w:szCs w:val="20"/>
          <w:vertAlign w:val="superscript"/>
          <w:lang w:eastAsia="ru-RU" w:bidi="ru-RU"/>
        </w:rPr>
        <w:footnoteReference w:id="4"/>
      </w:r>
      <w:r w:rsidRPr="00497329">
        <w:rPr>
          <w:rFonts w:ascii="Times New Roman" w:eastAsia="Tahoma" w:hAnsi="Times New Roman"/>
          <w:color w:val="000000"/>
          <w:sz w:val="20"/>
          <w:szCs w:val="20"/>
          <w:lang w:eastAsia="ru-RU" w:bidi="ru-RU"/>
        </w:rPr>
        <w:t>, ОГРНИП (для физического лица, зарегистрированного в качестве индивидуального предпринимателя) –</w:t>
      </w:r>
      <w:r w:rsidR="004B5BC0">
        <w:rPr>
          <w:rFonts w:ascii="Times New Roman" w:eastAsia="Tahoma" w:hAnsi="Times New Roman"/>
          <w:color w:val="000000"/>
          <w:sz w:val="20"/>
          <w:szCs w:val="20"/>
          <w:lang w:eastAsia="ru-RU" w:bidi="ru-RU"/>
        </w:rPr>
        <w:t xml:space="preserve"> </w:t>
      </w:r>
      <w:r w:rsidRPr="00497329">
        <w:rPr>
          <w:rFonts w:ascii="Times New Roman" w:eastAsia="Tahoma" w:hAnsi="Times New Roman"/>
          <w:color w:val="000000"/>
          <w:sz w:val="20"/>
          <w:szCs w:val="20"/>
          <w:lang w:eastAsia="ru-RU" w:bidi="ru-RU"/>
        </w:rPr>
        <w:t>для физического лица, полное наименование заявителя, ИНН, ОГРН – для юридического лица,</w:t>
      </w:r>
    </w:p>
    <w:p w:rsidR="00D059BE" w:rsidRPr="00497329" w:rsidRDefault="00D059BE" w:rsidP="00D059BE">
      <w:pPr>
        <w:widowControl w:val="0"/>
        <w:autoSpaceDE w:val="0"/>
        <w:autoSpaceDN w:val="0"/>
        <w:adjustRightInd w:val="0"/>
        <w:spacing w:after="0" w:line="240" w:lineRule="auto"/>
        <w:jc w:val="right"/>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_________________________________________</w:t>
      </w:r>
    </w:p>
    <w:p w:rsidR="00D059BE" w:rsidRPr="00497329"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497329">
        <w:rPr>
          <w:rFonts w:ascii="Times New Roman" w:eastAsia="Tahoma" w:hAnsi="Times New Roman"/>
          <w:color w:val="000000"/>
          <w:sz w:val="20"/>
          <w:szCs w:val="20"/>
          <w:lang w:eastAsia="ru-RU" w:bidi="ru-RU"/>
        </w:rPr>
        <w:t>почтовый индекс и адрес, телефон, адрес электронной почты)</w:t>
      </w:r>
    </w:p>
    <w:p w:rsidR="00D059BE" w:rsidRPr="00D059BE" w:rsidRDefault="00D059BE" w:rsidP="00497329">
      <w:pPr>
        <w:widowControl w:val="0"/>
        <w:spacing w:after="0" w:line="240" w:lineRule="auto"/>
        <w:rPr>
          <w:rFonts w:ascii="Times New Roman" w:eastAsia="Tahoma" w:hAnsi="Times New Roman"/>
          <w:b/>
          <w:color w:val="000000"/>
          <w:sz w:val="28"/>
          <w:szCs w:val="28"/>
          <w:lang w:eastAsia="ru-RU" w:bidi="ru-RU"/>
        </w:rPr>
      </w:pPr>
    </w:p>
    <w:p w:rsidR="00D059BE" w:rsidRPr="00D059BE" w:rsidRDefault="00D059BE" w:rsidP="00D059BE">
      <w:pPr>
        <w:widowControl w:val="0"/>
        <w:spacing w:after="0" w:line="240" w:lineRule="auto"/>
        <w:jc w:val="right"/>
        <w:rPr>
          <w:rFonts w:ascii="Times New Roman" w:eastAsia="Tahoma" w:hAnsi="Times New Roman"/>
          <w:b/>
          <w:color w:val="000000"/>
          <w:sz w:val="28"/>
          <w:szCs w:val="28"/>
          <w:lang w:eastAsia="ru-RU" w:bidi="ru-RU"/>
        </w:rPr>
      </w:pPr>
    </w:p>
    <w:p w:rsidR="00D059BE" w:rsidRPr="00497329" w:rsidRDefault="00B47585" w:rsidP="00D059BE">
      <w:pPr>
        <w:widowControl w:val="0"/>
        <w:spacing w:after="0" w:line="240" w:lineRule="auto"/>
        <w:jc w:val="center"/>
        <w:rPr>
          <w:rFonts w:ascii="Times New Roman" w:eastAsia="Tahoma" w:hAnsi="Times New Roman"/>
          <w:b/>
          <w:color w:val="000000"/>
          <w:sz w:val="24"/>
          <w:szCs w:val="24"/>
          <w:lang w:eastAsia="ru-RU" w:bidi="ru-RU"/>
        </w:rPr>
      </w:pPr>
      <w:r>
        <w:rPr>
          <w:rFonts w:ascii="Times New Roman" w:eastAsia="Tahoma" w:hAnsi="Times New Roman"/>
          <w:b/>
          <w:color w:val="000000"/>
          <w:sz w:val="24"/>
          <w:szCs w:val="24"/>
          <w:lang w:eastAsia="ru-RU" w:bidi="ru-RU"/>
        </w:rPr>
        <w:t>Р Е Ш Е Н И Е</w:t>
      </w:r>
      <w:r>
        <w:rPr>
          <w:rFonts w:ascii="Times New Roman" w:eastAsia="Tahoma" w:hAnsi="Times New Roman"/>
          <w:b/>
          <w:color w:val="000000"/>
          <w:sz w:val="24"/>
          <w:szCs w:val="24"/>
          <w:lang w:eastAsia="ru-RU" w:bidi="ru-RU"/>
        </w:rPr>
        <w:br/>
        <w:t xml:space="preserve">об отказе </w:t>
      </w:r>
      <w:r w:rsidR="00D059BE" w:rsidRPr="00497329">
        <w:rPr>
          <w:rFonts w:ascii="Times New Roman" w:eastAsia="Tahoma" w:hAnsi="Times New Roman"/>
          <w:b/>
          <w:color w:val="000000"/>
          <w:sz w:val="24"/>
          <w:szCs w:val="24"/>
          <w:lang w:eastAsia="ru-RU" w:bidi="ru-RU"/>
        </w:rPr>
        <w:t>о внесении исправлений</w:t>
      </w:r>
      <w:r w:rsidR="00D059BE" w:rsidRPr="00497329">
        <w:rPr>
          <w:rFonts w:ascii="Times New Roman" w:eastAsia="Tahoma" w:hAnsi="Times New Roman"/>
          <w:b/>
          <w:color w:val="000000"/>
          <w:sz w:val="24"/>
          <w:szCs w:val="24"/>
          <w:lang w:eastAsia="ru-RU" w:bidi="ru-RU"/>
        </w:rPr>
        <w:br/>
        <w:t xml:space="preserve"> в градостроительный план земельного участка</w:t>
      </w:r>
    </w:p>
    <w:p w:rsidR="00D059BE" w:rsidRPr="00D059BE" w:rsidRDefault="00D059BE" w:rsidP="00D059BE">
      <w:pPr>
        <w:widowControl w:val="0"/>
        <w:spacing w:after="0" w:line="240" w:lineRule="auto"/>
        <w:jc w:val="both"/>
        <w:rPr>
          <w:rFonts w:ascii="Times New Roman" w:eastAsia="Tahoma" w:hAnsi="Times New Roman"/>
          <w:color w:val="000000"/>
          <w:sz w:val="28"/>
          <w:szCs w:val="28"/>
          <w:lang w:eastAsia="ru-RU" w:bidi="ru-RU"/>
        </w:rPr>
      </w:pPr>
      <w:r w:rsidRPr="00D059BE">
        <w:rPr>
          <w:rFonts w:ascii="Times New Roman" w:eastAsia="Tahoma" w:hAnsi="Times New Roman"/>
          <w:color w:val="000000"/>
          <w:sz w:val="28"/>
          <w:szCs w:val="28"/>
          <w:lang w:eastAsia="ru-RU" w:bidi="ru-RU"/>
        </w:rPr>
        <w:t xml:space="preserve">__________________________________________________________________ </w:t>
      </w:r>
    </w:p>
    <w:p w:rsidR="00D059BE"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97329">
        <w:rPr>
          <w:rFonts w:ascii="Times New Roman" w:eastAsia="Tahoma"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p w:rsidR="00497329" w:rsidRPr="00497329" w:rsidRDefault="00497329" w:rsidP="00D059BE">
      <w:pPr>
        <w:widowControl w:val="0"/>
        <w:spacing w:after="0" w:line="240" w:lineRule="auto"/>
        <w:jc w:val="center"/>
        <w:rPr>
          <w:rFonts w:ascii="Times New Roman" w:eastAsia="Tahoma" w:hAnsi="Times New Roman"/>
          <w:color w:val="000000"/>
          <w:sz w:val="20"/>
          <w:szCs w:val="20"/>
          <w:lang w:eastAsia="ru-RU" w:bidi="ru-RU"/>
        </w:rPr>
      </w:pPr>
    </w:p>
    <w:p w:rsidR="00D059BE" w:rsidRPr="00497329"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по результатам рассмотрения заявления об исправлении допущенных опечаток</w:t>
      </w:r>
      <w:r w:rsidR="004B5BC0">
        <w:rPr>
          <w:rFonts w:ascii="Times New Roman" w:eastAsia="Tahoma" w:hAnsi="Times New Roman"/>
          <w:color w:val="000000"/>
          <w:sz w:val="24"/>
          <w:szCs w:val="24"/>
          <w:lang w:eastAsia="ru-RU" w:bidi="ru-RU"/>
        </w:rPr>
        <w:t xml:space="preserve"> </w:t>
      </w:r>
      <w:r w:rsidRPr="00497329">
        <w:rPr>
          <w:rFonts w:ascii="Times New Roman" w:eastAsia="Tahoma" w:hAnsi="Times New Roman"/>
          <w:color w:val="000000"/>
          <w:sz w:val="24"/>
          <w:szCs w:val="24"/>
          <w:lang w:eastAsia="ru-RU" w:bidi="ru-RU"/>
        </w:rPr>
        <w:t>и</w:t>
      </w:r>
      <w:r w:rsidR="004B5BC0">
        <w:rPr>
          <w:rFonts w:ascii="Times New Roman" w:eastAsia="Tahoma" w:hAnsi="Times New Roman"/>
          <w:color w:val="000000"/>
          <w:sz w:val="24"/>
          <w:szCs w:val="24"/>
          <w:lang w:eastAsia="ru-RU" w:bidi="ru-RU"/>
        </w:rPr>
        <w:t xml:space="preserve"> </w:t>
      </w:r>
      <w:r w:rsidRPr="00497329">
        <w:rPr>
          <w:rFonts w:ascii="Times New Roman" w:eastAsia="Tahoma" w:hAnsi="Times New Roman"/>
          <w:color w:val="000000"/>
          <w:sz w:val="24"/>
          <w:szCs w:val="24"/>
          <w:lang w:eastAsia="ru-RU" w:bidi="ru-RU"/>
        </w:rPr>
        <w:t>ошибок в градостроительном плане земельного участка от ________________ № _______________ принято решение об отказе во внесении</w:t>
      </w:r>
    </w:p>
    <w:p w:rsidR="00D059BE" w:rsidRPr="00497329" w:rsidRDefault="00D059BE" w:rsidP="00D059BE">
      <w:pPr>
        <w:widowControl w:val="0"/>
        <w:spacing w:after="0" w:line="240" w:lineRule="auto"/>
        <w:ind w:left="708" w:firstLine="708"/>
        <w:jc w:val="both"/>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(дата и номер регистрации)</w:t>
      </w:r>
    </w:p>
    <w:p w:rsidR="00D059BE" w:rsidRPr="00497329"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 xml:space="preserve">исправлений в градостроительный план земельного участка. </w:t>
      </w:r>
    </w:p>
    <w:p w:rsidR="00D059BE" w:rsidRPr="00497329" w:rsidRDefault="00D059BE" w:rsidP="00D059BE">
      <w:pPr>
        <w:widowControl w:val="0"/>
        <w:spacing w:after="0" w:line="240" w:lineRule="auto"/>
        <w:jc w:val="both"/>
        <w:rPr>
          <w:rFonts w:ascii="Times New Roman" w:eastAsia="Tahoma" w:hAnsi="Times New Roman"/>
          <w:i/>
          <w:color w:val="000000"/>
          <w:sz w:val="24"/>
          <w:szCs w:val="24"/>
          <w:lang w:eastAsia="ru-RU" w:bidi="ru-RU"/>
        </w:rPr>
      </w:pP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85"/>
        <w:gridCol w:w="4536"/>
        <w:gridCol w:w="3544"/>
      </w:tblGrid>
      <w:tr w:rsidR="00D059BE" w:rsidRPr="00497329" w:rsidTr="004E0314">
        <w:trPr>
          <w:trHeight w:val="871"/>
        </w:trPr>
        <w:tc>
          <w:tcPr>
            <w:tcW w:w="1485" w:type="dxa"/>
          </w:tcPr>
          <w:p w:rsidR="00D059BE" w:rsidRPr="00497329"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 xml:space="preserve">№ пункта </w:t>
            </w:r>
            <w:r w:rsidR="00002BD4" w:rsidRPr="00497329">
              <w:rPr>
                <w:rFonts w:ascii="Times New Roman" w:eastAsia="Tahoma" w:hAnsi="Times New Roman"/>
                <w:color w:val="000000"/>
                <w:sz w:val="24"/>
                <w:szCs w:val="24"/>
                <w:lang w:eastAsia="ru-RU" w:bidi="ru-RU"/>
              </w:rPr>
              <w:t>Административного</w:t>
            </w:r>
            <w:r w:rsidRPr="00497329">
              <w:rPr>
                <w:rFonts w:ascii="Times New Roman" w:eastAsia="Tahoma" w:hAnsi="Times New Roman"/>
                <w:color w:val="000000"/>
                <w:sz w:val="24"/>
                <w:szCs w:val="24"/>
                <w:lang w:eastAsia="ru-RU" w:bidi="ru-RU"/>
              </w:rPr>
              <w:t xml:space="preserve"> </w:t>
            </w:r>
            <w:r w:rsidR="00002BD4">
              <w:rPr>
                <w:rFonts w:ascii="Times New Roman" w:eastAsia="Tahoma" w:hAnsi="Times New Roman"/>
                <w:color w:val="000000"/>
                <w:sz w:val="24"/>
                <w:szCs w:val="24"/>
                <w:lang w:eastAsia="ru-RU" w:bidi="ru-RU"/>
              </w:rPr>
              <w:t>регламен</w:t>
            </w:r>
            <w:r w:rsidRPr="00497329">
              <w:rPr>
                <w:rFonts w:ascii="Times New Roman" w:eastAsia="Tahoma" w:hAnsi="Times New Roman"/>
                <w:color w:val="000000"/>
                <w:sz w:val="24"/>
                <w:szCs w:val="24"/>
                <w:lang w:eastAsia="ru-RU" w:bidi="ru-RU"/>
              </w:rPr>
              <w:t>та</w:t>
            </w:r>
          </w:p>
        </w:tc>
        <w:tc>
          <w:tcPr>
            <w:tcW w:w="4536" w:type="dxa"/>
          </w:tcPr>
          <w:p w:rsidR="00D059BE" w:rsidRPr="00497329"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Наименование основания для отказа во внесении исправлений в градостроительный план земельного участка в соответствии с Административным регламентом</w:t>
            </w:r>
          </w:p>
        </w:tc>
        <w:tc>
          <w:tcPr>
            <w:tcW w:w="3544" w:type="dxa"/>
          </w:tcPr>
          <w:p w:rsidR="00D059BE" w:rsidRPr="00497329"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Разъяснение причин отказа во внесении исправлений в градостроительный план земельного участка</w:t>
            </w:r>
          </w:p>
        </w:tc>
      </w:tr>
      <w:tr w:rsidR="00D059BE" w:rsidRPr="00D059BE" w:rsidTr="004E0314">
        <w:trPr>
          <w:trHeight w:val="829"/>
        </w:trPr>
        <w:tc>
          <w:tcPr>
            <w:tcW w:w="1485" w:type="dxa"/>
          </w:tcPr>
          <w:p w:rsidR="00D059BE" w:rsidRPr="00497329" w:rsidRDefault="00D059BE" w:rsidP="004E7A65">
            <w:pPr>
              <w:widowControl w:val="0"/>
              <w:spacing w:after="0" w:line="240" w:lineRule="auto"/>
              <w:jc w:val="both"/>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 xml:space="preserve">подпункт </w:t>
            </w:r>
            <w:r w:rsidR="004B5BC0">
              <w:rPr>
                <w:rFonts w:ascii="Times New Roman" w:eastAsia="Tahoma" w:hAnsi="Times New Roman"/>
                <w:color w:val="000000"/>
                <w:sz w:val="24"/>
                <w:szCs w:val="24"/>
                <w:lang w:eastAsia="ru-RU" w:bidi="ru-RU"/>
              </w:rPr>
              <w:t>«</w:t>
            </w:r>
            <w:r w:rsidRPr="00497329">
              <w:rPr>
                <w:rFonts w:ascii="Times New Roman" w:eastAsia="Tahoma" w:hAnsi="Times New Roman"/>
                <w:color w:val="000000"/>
                <w:sz w:val="24"/>
                <w:szCs w:val="24"/>
                <w:lang w:eastAsia="ru-RU" w:bidi="ru-RU"/>
              </w:rPr>
              <w:t>а</w:t>
            </w:r>
            <w:r w:rsidR="004B5BC0">
              <w:rPr>
                <w:rFonts w:ascii="Times New Roman" w:eastAsia="Tahoma" w:hAnsi="Times New Roman"/>
                <w:color w:val="000000"/>
                <w:sz w:val="24"/>
                <w:szCs w:val="24"/>
                <w:lang w:eastAsia="ru-RU" w:bidi="ru-RU"/>
              </w:rPr>
              <w:t>»</w:t>
            </w:r>
            <w:r w:rsidRPr="00497329">
              <w:rPr>
                <w:rFonts w:ascii="Times New Roman" w:eastAsia="Tahoma" w:hAnsi="Times New Roman"/>
                <w:color w:val="000000"/>
                <w:sz w:val="24"/>
                <w:szCs w:val="24"/>
                <w:lang w:eastAsia="ru-RU" w:bidi="ru-RU"/>
              </w:rPr>
              <w:t xml:space="preserve"> пункта 2.</w:t>
            </w:r>
            <w:r w:rsidR="004E7A65">
              <w:rPr>
                <w:rFonts w:ascii="Times New Roman" w:eastAsia="Tahoma" w:hAnsi="Times New Roman"/>
                <w:color w:val="000000"/>
                <w:sz w:val="24"/>
                <w:szCs w:val="24"/>
                <w:lang w:eastAsia="ru-RU" w:bidi="ru-RU"/>
              </w:rPr>
              <w:t>18</w:t>
            </w:r>
          </w:p>
        </w:tc>
        <w:tc>
          <w:tcPr>
            <w:tcW w:w="4536" w:type="dxa"/>
          </w:tcPr>
          <w:p w:rsidR="00D059BE" w:rsidRPr="00497329"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несоответствие заявителя кругу лиц, указанных в пункте 2.2 Административного регламента</w:t>
            </w:r>
          </w:p>
        </w:tc>
        <w:tc>
          <w:tcPr>
            <w:tcW w:w="3544" w:type="dxa"/>
          </w:tcPr>
          <w:p w:rsidR="00D059BE" w:rsidRPr="00497329" w:rsidRDefault="00D059BE" w:rsidP="00D059BE">
            <w:pPr>
              <w:widowControl w:val="0"/>
              <w:spacing w:after="0" w:line="240" w:lineRule="auto"/>
              <w:rPr>
                <w:rFonts w:ascii="Times New Roman" w:eastAsia="Tahoma" w:hAnsi="Times New Roman"/>
                <w:i/>
                <w:color w:val="000000"/>
                <w:sz w:val="24"/>
                <w:szCs w:val="24"/>
                <w:lang w:eastAsia="ru-RU" w:bidi="ru-RU"/>
              </w:rPr>
            </w:pPr>
            <w:r w:rsidRPr="00497329">
              <w:rPr>
                <w:rFonts w:ascii="Times New Roman" w:eastAsia="Tahoma" w:hAnsi="Times New Roman"/>
                <w:i/>
                <w:color w:val="000000"/>
                <w:sz w:val="24"/>
                <w:szCs w:val="24"/>
                <w:lang w:eastAsia="ru-RU" w:bidi="ru-RU"/>
              </w:rPr>
              <w:t>Указываются основания такого вывода</w:t>
            </w:r>
          </w:p>
        </w:tc>
      </w:tr>
      <w:tr w:rsidR="00D059BE" w:rsidRPr="00D059BE" w:rsidTr="004E0314">
        <w:trPr>
          <w:trHeight w:val="13"/>
        </w:trPr>
        <w:tc>
          <w:tcPr>
            <w:tcW w:w="1485" w:type="dxa"/>
          </w:tcPr>
          <w:p w:rsidR="00D059BE" w:rsidRPr="00497329" w:rsidRDefault="004E7A65" w:rsidP="004E7A65">
            <w:pPr>
              <w:widowControl w:val="0"/>
              <w:spacing w:after="0" w:line="240" w:lineRule="auto"/>
              <w:jc w:val="both"/>
              <w:rPr>
                <w:rFonts w:ascii="Times New Roman" w:eastAsia="Tahoma" w:hAnsi="Times New Roman"/>
                <w:color w:val="000000"/>
                <w:sz w:val="24"/>
                <w:szCs w:val="24"/>
                <w:lang w:eastAsia="ru-RU" w:bidi="ru-RU"/>
              </w:rPr>
            </w:pPr>
            <w:r>
              <w:rPr>
                <w:rFonts w:ascii="Times New Roman" w:eastAsia="Tahoma" w:hAnsi="Times New Roman"/>
                <w:color w:val="000000"/>
                <w:sz w:val="24"/>
                <w:szCs w:val="24"/>
                <w:lang w:eastAsia="ru-RU" w:bidi="ru-RU"/>
              </w:rPr>
              <w:t xml:space="preserve">подпункт </w:t>
            </w:r>
            <w:r w:rsidR="004B5BC0">
              <w:rPr>
                <w:rFonts w:ascii="Times New Roman" w:eastAsia="Tahoma" w:hAnsi="Times New Roman"/>
                <w:color w:val="000000"/>
                <w:sz w:val="24"/>
                <w:szCs w:val="24"/>
                <w:lang w:eastAsia="ru-RU" w:bidi="ru-RU"/>
              </w:rPr>
              <w:lastRenderedPageBreak/>
              <w:t>«</w:t>
            </w:r>
            <w:r>
              <w:rPr>
                <w:rFonts w:ascii="Times New Roman" w:eastAsia="Tahoma" w:hAnsi="Times New Roman"/>
                <w:color w:val="000000"/>
                <w:sz w:val="24"/>
                <w:szCs w:val="24"/>
                <w:lang w:eastAsia="ru-RU" w:bidi="ru-RU"/>
              </w:rPr>
              <w:t>б</w:t>
            </w:r>
            <w:r w:rsidR="004B5BC0">
              <w:rPr>
                <w:rFonts w:ascii="Times New Roman" w:eastAsia="Tahoma" w:hAnsi="Times New Roman"/>
                <w:color w:val="000000"/>
                <w:sz w:val="24"/>
                <w:szCs w:val="24"/>
                <w:lang w:eastAsia="ru-RU" w:bidi="ru-RU"/>
              </w:rPr>
              <w:t>»</w:t>
            </w:r>
            <w:r>
              <w:rPr>
                <w:rFonts w:ascii="Times New Roman" w:eastAsia="Tahoma" w:hAnsi="Times New Roman"/>
                <w:color w:val="000000"/>
                <w:sz w:val="24"/>
                <w:szCs w:val="24"/>
                <w:lang w:eastAsia="ru-RU" w:bidi="ru-RU"/>
              </w:rPr>
              <w:t xml:space="preserve"> пункта 2.18</w:t>
            </w:r>
          </w:p>
        </w:tc>
        <w:tc>
          <w:tcPr>
            <w:tcW w:w="4536" w:type="dxa"/>
          </w:tcPr>
          <w:p w:rsidR="00D059BE" w:rsidRPr="00497329"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lastRenderedPageBreak/>
              <w:t xml:space="preserve">отсутствие опечаток и ошибок в </w:t>
            </w:r>
            <w:r w:rsidRPr="00497329">
              <w:rPr>
                <w:rFonts w:ascii="Times New Roman" w:eastAsia="Tahoma" w:hAnsi="Times New Roman"/>
                <w:color w:val="000000"/>
                <w:sz w:val="24"/>
                <w:szCs w:val="24"/>
                <w:lang w:eastAsia="ru-RU" w:bidi="ru-RU"/>
              </w:rPr>
              <w:lastRenderedPageBreak/>
              <w:t>градостроительном плане земельного участка</w:t>
            </w:r>
          </w:p>
        </w:tc>
        <w:tc>
          <w:tcPr>
            <w:tcW w:w="3544" w:type="dxa"/>
          </w:tcPr>
          <w:p w:rsidR="00D059BE" w:rsidRPr="00497329" w:rsidRDefault="00D059BE" w:rsidP="00D059BE">
            <w:pPr>
              <w:widowControl w:val="0"/>
              <w:spacing w:after="0" w:line="240" w:lineRule="auto"/>
              <w:rPr>
                <w:rFonts w:ascii="Times New Roman" w:eastAsia="Tahoma" w:hAnsi="Times New Roman"/>
                <w:i/>
                <w:color w:val="000000"/>
                <w:sz w:val="24"/>
                <w:szCs w:val="24"/>
                <w:lang w:eastAsia="ru-RU" w:bidi="ru-RU"/>
              </w:rPr>
            </w:pPr>
            <w:r w:rsidRPr="00497329">
              <w:rPr>
                <w:rFonts w:ascii="Times New Roman" w:eastAsia="Tahoma" w:hAnsi="Times New Roman"/>
                <w:i/>
                <w:color w:val="000000"/>
                <w:sz w:val="24"/>
                <w:szCs w:val="24"/>
                <w:lang w:eastAsia="ru-RU" w:bidi="ru-RU"/>
              </w:rPr>
              <w:lastRenderedPageBreak/>
              <w:t xml:space="preserve">Указываются основания такого </w:t>
            </w:r>
            <w:r w:rsidRPr="00497329">
              <w:rPr>
                <w:rFonts w:ascii="Times New Roman" w:eastAsia="Tahoma" w:hAnsi="Times New Roman"/>
                <w:i/>
                <w:color w:val="000000"/>
                <w:sz w:val="24"/>
                <w:szCs w:val="24"/>
                <w:lang w:eastAsia="ru-RU" w:bidi="ru-RU"/>
              </w:rPr>
              <w:lastRenderedPageBreak/>
              <w:t>вывода</w:t>
            </w:r>
          </w:p>
        </w:tc>
      </w:tr>
    </w:tbl>
    <w:p w:rsidR="00497329" w:rsidRDefault="00497329" w:rsidP="00D059BE">
      <w:pPr>
        <w:widowControl w:val="0"/>
        <w:spacing w:after="0" w:line="240" w:lineRule="auto"/>
        <w:ind w:firstLine="708"/>
        <w:jc w:val="both"/>
        <w:rPr>
          <w:rFonts w:ascii="Times New Roman" w:eastAsia="Times New Roman" w:hAnsi="Times New Roman"/>
          <w:color w:val="000000"/>
          <w:sz w:val="24"/>
          <w:szCs w:val="24"/>
          <w:lang w:eastAsia="ru-RU"/>
        </w:rPr>
      </w:pPr>
    </w:p>
    <w:p w:rsidR="00D059BE" w:rsidRPr="00497329" w:rsidRDefault="00D059BE" w:rsidP="00D059BE">
      <w:pPr>
        <w:widowControl w:val="0"/>
        <w:spacing w:after="0" w:line="240" w:lineRule="auto"/>
        <w:ind w:firstLine="708"/>
        <w:jc w:val="both"/>
        <w:rPr>
          <w:rFonts w:ascii="Times New Roman" w:eastAsia="Times New Roman" w:hAnsi="Times New Roman"/>
          <w:color w:val="000000"/>
          <w:sz w:val="24"/>
          <w:szCs w:val="24"/>
          <w:lang w:eastAsia="ru-RU"/>
        </w:rPr>
      </w:pPr>
      <w:r w:rsidRPr="00497329">
        <w:rPr>
          <w:rFonts w:ascii="Times New Roman" w:eastAsia="Times New Roman" w:hAnsi="Times New Roman"/>
          <w:color w:val="000000"/>
          <w:sz w:val="24"/>
          <w:szCs w:val="24"/>
          <w:lang w:eastAsia="ru-RU"/>
        </w:rPr>
        <w:t>Вы вправе повторно обратиться с заявлением об исправлении допущенных опечаток и ошибок в градостроительном плане земельного участка после устранения указанных нарушений.</w:t>
      </w:r>
    </w:p>
    <w:p w:rsidR="00D059BE" w:rsidRPr="00497329" w:rsidRDefault="00D059BE" w:rsidP="00D059BE">
      <w:pPr>
        <w:widowControl w:val="0"/>
        <w:spacing w:after="0" w:line="240" w:lineRule="auto"/>
        <w:ind w:firstLine="708"/>
        <w:jc w:val="both"/>
        <w:rPr>
          <w:rFonts w:ascii="Times New Roman" w:eastAsia="Times New Roman" w:hAnsi="Times New Roman"/>
          <w:color w:val="000000"/>
          <w:sz w:val="24"/>
          <w:szCs w:val="24"/>
          <w:lang w:eastAsia="ru-RU"/>
        </w:rPr>
      </w:pPr>
      <w:r w:rsidRPr="00497329">
        <w:rPr>
          <w:rFonts w:ascii="Times New Roman" w:eastAsia="Times New Roman" w:hAnsi="Times New Roman"/>
          <w:color w:val="000000"/>
          <w:sz w:val="24"/>
          <w:szCs w:val="24"/>
          <w:lang w:eastAsia="ru-RU"/>
        </w:rPr>
        <w:t>Данный отказ может быть обжалован в досудебном порядке путем направления жалобы в __________________________________________________, а также в судебном порядке.</w:t>
      </w:r>
    </w:p>
    <w:p w:rsidR="00D059BE" w:rsidRPr="00497329" w:rsidRDefault="00D059BE" w:rsidP="00D059BE">
      <w:pPr>
        <w:widowControl w:val="0"/>
        <w:spacing w:after="0" w:line="240" w:lineRule="auto"/>
        <w:ind w:firstLine="708"/>
        <w:jc w:val="both"/>
        <w:rPr>
          <w:rFonts w:ascii="Times New Roman" w:eastAsia="Times New Roman" w:hAnsi="Times New Roman"/>
          <w:color w:val="000000"/>
          <w:sz w:val="24"/>
          <w:szCs w:val="24"/>
          <w:lang w:eastAsia="ru-RU"/>
        </w:rPr>
      </w:pPr>
      <w:r w:rsidRPr="00497329">
        <w:rPr>
          <w:rFonts w:ascii="Times New Roman" w:eastAsia="Times New Roman" w:hAnsi="Times New Roman"/>
          <w:color w:val="000000"/>
          <w:sz w:val="24"/>
          <w:szCs w:val="24"/>
          <w:lang w:eastAsia="ru-RU"/>
        </w:rPr>
        <w:t xml:space="preserve">Дополнительно </w:t>
      </w:r>
      <w:proofErr w:type="gramStart"/>
      <w:r w:rsidRPr="00497329">
        <w:rPr>
          <w:rFonts w:ascii="Times New Roman" w:eastAsia="Times New Roman" w:hAnsi="Times New Roman"/>
          <w:color w:val="000000"/>
          <w:sz w:val="24"/>
          <w:szCs w:val="24"/>
          <w:lang w:eastAsia="ru-RU"/>
        </w:rPr>
        <w:t>информируем:_</w:t>
      </w:r>
      <w:proofErr w:type="gramEnd"/>
      <w:r w:rsidRPr="00497329">
        <w:rPr>
          <w:rFonts w:ascii="Times New Roman" w:eastAsia="Times New Roman" w:hAnsi="Times New Roman"/>
          <w:color w:val="000000"/>
          <w:sz w:val="24"/>
          <w:szCs w:val="24"/>
          <w:lang w:eastAsia="ru-RU"/>
        </w:rPr>
        <w:t>______________________________________</w:t>
      </w:r>
      <w:r w:rsidRPr="00497329">
        <w:rPr>
          <w:rFonts w:ascii="Times New Roman" w:eastAsia="Times New Roman" w:hAnsi="Times New Roman"/>
          <w:color w:val="000000"/>
          <w:sz w:val="24"/>
          <w:szCs w:val="24"/>
          <w:lang w:eastAsia="ru-RU"/>
        </w:rPr>
        <w:br/>
        <w:t>______________________________________________________________________.</w:t>
      </w:r>
      <w:r w:rsidR="004B5BC0">
        <w:rPr>
          <w:rFonts w:ascii="Times New Roman" w:eastAsia="Times New Roman" w:hAnsi="Times New Roman"/>
          <w:color w:val="000000"/>
          <w:sz w:val="24"/>
          <w:szCs w:val="24"/>
          <w:lang w:eastAsia="ru-RU"/>
        </w:rPr>
        <w:t xml:space="preserve"> </w:t>
      </w:r>
    </w:p>
    <w:p w:rsidR="00D059BE" w:rsidRPr="00497329" w:rsidRDefault="00D059BE" w:rsidP="00D059BE">
      <w:pPr>
        <w:widowControl w:val="0"/>
        <w:spacing w:after="0" w:line="240" w:lineRule="auto"/>
        <w:ind w:firstLine="708"/>
        <w:jc w:val="center"/>
        <w:rPr>
          <w:rFonts w:ascii="Times New Roman" w:eastAsia="Times New Roman" w:hAnsi="Times New Roman"/>
          <w:color w:val="000000"/>
          <w:sz w:val="24"/>
          <w:szCs w:val="24"/>
          <w:lang w:eastAsia="ru-RU"/>
        </w:rPr>
      </w:pPr>
      <w:r w:rsidRPr="00497329">
        <w:rPr>
          <w:rFonts w:ascii="Times New Roman" w:eastAsia="Times New Roman" w:hAnsi="Times New Roman"/>
          <w:color w:val="000000"/>
          <w:sz w:val="24"/>
          <w:szCs w:val="24"/>
          <w:lang w:eastAsia="ru-RU"/>
        </w:rPr>
        <w:t>(указывается информация, необходимая для устранения причин отказа во внесении исправлений в градостроительный план земельного участка, а также иная дополнительная информация при наличии)</w:t>
      </w:r>
    </w:p>
    <w:p w:rsidR="00D059BE" w:rsidRPr="00497329" w:rsidRDefault="00D059BE" w:rsidP="00D059BE">
      <w:pPr>
        <w:widowControl w:val="0"/>
        <w:spacing w:after="0" w:line="240" w:lineRule="auto"/>
        <w:ind w:firstLine="708"/>
        <w:jc w:val="center"/>
        <w:rPr>
          <w:rFonts w:ascii="Times New Roman" w:eastAsia="Times New Roman" w:hAnsi="Times New Roman"/>
          <w:color w:val="000000"/>
          <w:sz w:val="24"/>
          <w:szCs w:val="24"/>
          <w:lang w:eastAsia="ru-RU"/>
        </w:rPr>
      </w:pPr>
    </w:p>
    <w:p w:rsidR="00D059BE" w:rsidRPr="00D059BE" w:rsidRDefault="00D059BE" w:rsidP="00D059BE">
      <w:pPr>
        <w:widowControl w:val="0"/>
        <w:spacing w:after="0" w:line="240" w:lineRule="auto"/>
        <w:ind w:firstLine="708"/>
        <w:jc w:val="center"/>
        <w:rPr>
          <w:rFonts w:ascii="Times New Roman" w:eastAsia="Times New Roman" w:hAnsi="Times New Roman"/>
          <w:color w:val="000000"/>
          <w:sz w:val="28"/>
          <w:szCs w:val="28"/>
          <w:lang w:eastAsia="ru-RU"/>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D059BE" w:rsidRPr="00D059BE" w:rsidTr="00D059BE">
        <w:tc>
          <w:tcPr>
            <w:tcW w:w="3119" w:type="dxa"/>
            <w:tcBorders>
              <w:top w:val="nil"/>
              <w:left w:val="nil"/>
              <w:bottom w:val="single" w:sz="4" w:space="0" w:color="auto"/>
              <w:right w:val="nil"/>
            </w:tcBorders>
            <w:vAlign w:val="bottom"/>
          </w:tcPr>
          <w:p w:rsidR="00D059BE" w:rsidRPr="00D059BE" w:rsidRDefault="00D059BE" w:rsidP="00D059BE">
            <w:pPr>
              <w:widowControl w:val="0"/>
              <w:spacing w:after="0" w:line="240" w:lineRule="auto"/>
              <w:jc w:val="center"/>
              <w:rPr>
                <w:rFonts w:ascii="Times New Roman" w:eastAsia="Tahoma" w:hAnsi="Times New Roman"/>
                <w:color w:val="000000"/>
                <w:sz w:val="28"/>
                <w:szCs w:val="28"/>
                <w:lang w:eastAsia="ru-RU" w:bidi="ru-RU"/>
              </w:rPr>
            </w:pPr>
          </w:p>
        </w:tc>
        <w:tc>
          <w:tcPr>
            <w:tcW w:w="283" w:type="dxa"/>
            <w:tcBorders>
              <w:top w:val="nil"/>
              <w:left w:val="nil"/>
              <w:bottom w:val="nil"/>
              <w:right w:val="nil"/>
            </w:tcBorders>
            <w:vAlign w:val="bottom"/>
          </w:tcPr>
          <w:p w:rsidR="00D059BE" w:rsidRPr="00D059BE" w:rsidRDefault="00D059BE" w:rsidP="00D059BE">
            <w:pPr>
              <w:widowControl w:val="0"/>
              <w:spacing w:after="0" w:line="240" w:lineRule="auto"/>
              <w:rPr>
                <w:rFonts w:ascii="Times New Roman" w:eastAsia="Tahoma" w:hAnsi="Times New Roman"/>
                <w:color w:val="000000"/>
                <w:sz w:val="28"/>
                <w:szCs w:val="28"/>
                <w:lang w:eastAsia="ru-RU" w:bidi="ru-RU"/>
              </w:rPr>
            </w:pPr>
          </w:p>
        </w:tc>
        <w:tc>
          <w:tcPr>
            <w:tcW w:w="2269" w:type="dxa"/>
            <w:tcBorders>
              <w:top w:val="nil"/>
              <w:left w:val="nil"/>
              <w:bottom w:val="single" w:sz="4" w:space="0" w:color="auto"/>
              <w:right w:val="nil"/>
            </w:tcBorders>
            <w:vAlign w:val="bottom"/>
          </w:tcPr>
          <w:p w:rsidR="00D059BE" w:rsidRPr="00D059BE" w:rsidRDefault="00D059BE" w:rsidP="00D059BE">
            <w:pPr>
              <w:widowControl w:val="0"/>
              <w:spacing w:after="0" w:line="240" w:lineRule="auto"/>
              <w:jc w:val="center"/>
              <w:rPr>
                <w:rFonts w:ascii="Times New Roman" w:eastAsia="Tahoma" w:hAnsi="Times New Roman"/>
                <w:color w:val="000000"/>
                <w:sz w:val="28"/>
                <w:szCs w:val="28"/>
                <w:lang w:eastAsia="ru-RU" w:bidi="ru-RU"/>
              </w:rPr>
            </w:pPr>
          </w:p>
        </w:tc>
        <w:tc>
          <w:tcPr>
            <w:tcW w:w="283" w:type="dxa"/>
            <w:tcBorders>
              <w:top w:val="nil"/>
              <w:left w:val="nil"/>
              <w:bottom w:val="nil"/>
              <w:right w:val="nil"/>
            </w:tcBorders>
            <w:vAlign w:val="bottom"/>
          </w:tcPr>
          <w:p w:rsidR="00D059BE" w:rsidRPr="00D059BE" w:rsidRDefault="00D059BE" w:rsidP="00D059BE">
            <w:pPr>
              <w:widowControl w:val="0"/>
              <w:spacing w:after="0" w:line="240" w:lineRule="auto"/>
              <w:rPr>
                <w:rFonts w:ascii="Times New Roman" w:eastAsia="Tahoma" w:hAnsi="Times New Roman"/>
                <w:color w:val="000000"/>
                <w:sz w:val="28"/>
                <w:szCs w:val="28"/>
                <w:lang w:eastAsia="ru-RU" w:bidi="ru-RU"/>
              </w:rPr>
            </w:pPr>
          </w:p>
        </w:tc>
        <w:tc>
          <w:tcPr>
            <w:tcW w:w="3969" w:type="dxa"/>
            <w:tcBorders>
              <w:top w:val="nil"/>
              <w:left w:val="nil"/>
              <w:bottom w:val="single" w:sz="4" w:space="0" w:color="auto"/>
              <w:right w:val="nil"/>
            </w:tcBorders>
            <w:vAlign w:val="bottom"/>
          </w:tcPr>
          <w:p w:rsidR="00D059BE" w:rsidRPr="00D059BE" w:rsidRDefault="00D059BE" w:rsidP="00D059BE">
            <w:pPr>
              <w:widowControl w:val="0"/>
              <w:spacing w:after="0" w:line="240" w:lineRule="auto"/>
              <w:jc w:val="center"/>
              <w:rPr>
                <w:rFonts w:ascii="Times New Roman" w:eastAsia="Tahoma" w:hAnsi="Times New Roman"/>
                <w:color w:val="000000"/>
                <w:sz w:val="28"/>
                <w:szCs w:val="28"/>
                <w:lang w:eastAsia="ru-RU" w:bidi="ru-RU"/>
              </w:rPr>
            </w:pPr>
          </w:p>
        </w:tc>
      </w:tr>
      <w:tr w:rsidR="00D059BE" w:rsidRPr="00497329" w:rsidTr="00D059BE">
        <w:tc>
          <w:tcPr>
            <w:tcW w:w="3119" w:type="dxa"/>
            <w:tcBorders>
              <w:top w:val="nil"/>
              <w:left w:val="nil"/>
              <w:bottom w:val="nil"/>
              <w:right w:val="nil"/>
            </w:tcBorders>
          </w:tcPr>
          <w:p w:rsidR="00D059BE" w:rsidRPr="00497329"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97329">
              <w:rPr>
                <w:rFonts w:ascii="Times New Roman" w:eastAsia="Tahoma" w:hAnsi="Times New Roman"/>
                <w:color w:val="000000"/>
                <w:sz w:val="20"/>
                <w:szCs w:val="20"/>
                <w:lang w:eastAsia="ru-RU" w:bidi="ru-RU"/>
              </w:rPr>
              <w:t>(должность)</w:t>
            </w:r>
          </w:p>
        </w:tc>
        <w:tc>
          <w:tcPr>
            <w:tcW w:w="283" w:type="dxa"/>
            <w:tcBorders>
              <w:top w:val="nil"/>
              <w:left w:val="nil"/>
              <w:bottom w:val="nil"/>
              <w:right w:val="nil"/>
            </w:tcBorders>
          </w:tcPr>
          <w:p w:rsidR="00D059BE" w:rsidRPr="00497329"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2269" w:type="dxa"/>
            <w:tcBorders>
              <w:top w:val="nil"/>
              <w:left w:val="nil"/>
              <w:bottom w:val="nil"/>
              <w:right w:val="nil"/>
            </w:tcBorders>
          </w:tcPr>
          <w:p w:rsidR="00D059BE" w:rsidRPr="00497329"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97329">
              <w:rPr>
                <w:rFonts w:ascii="Times New Roman" w:eastAsia="Tahoma" w:hAnsi="Times New Roman"/>
                <w:color w:val="000000"/>
                <w:sz w:val="20"/>
                <w:szCs w:val="20"/>
                <w:lang w:eastAsia="ru-RU" w:bidi="ru-RU"/>
              </w:rPr>
              <w:t>(подпись)</w:t>
            </w:r>
          </w:p>
        </w:tc>
        <w:tc>
          <w:tcPr>
            <w:tcW w:w="283" w:type="dxa"/>
            <w:tcBorders>
              <w:top w:val="nil"/>
              <w:left w:val="nil"/>
              <w:bottom w:val="nil"/>
              <w:right w:val="nil"/>
            </w:tcBorders>
          </w:tcPr>
          <w:p w:rsidR="00D059BE" w:rsidRPr="00497329"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3969" w:type="dxa"/>
            <w:tcBorders>
              <w:top w:val="nil"/>
              <w:left w:val="nil"/>
              <w:bottom w:val="nil"/>
              <w:right w:val="nil"/>
            </w:tcBorders>
          </w:tcPr>
          <w:p w:rsidR="00D059BE" w:rsidRPr="00497329"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97329">
              <w:rPr>
                <w:rFonts w:ascii="Times New Roman" w:eastAsia="Tahoma" w:hAnsi="Times New Roman"/>
                <w:color w:val="000000"/>
                <w:sz w:val="20"/>
                <w:szCs w:val="20"/>
                <w:lang w:eastAsia="ru-RU" w:bidi="ru-RU"/>
              </w:rPr>
              <w:t>(фамилия, имя, отчество (при наличии)</w:t>
            </w:r>
          </w:p>
        </w:tc>
      </w:tr>
    </w:tbl>
    <w:p w:rsidR="00D059BE" w:rsidRPr="00497329" w:rsidRDefault="00D059BE" w:rsidP="00D059BE">
      <w:pPr>
        <w:widowControl w:val="0"/>
        <w:spacing w:before="120" w:after="0" w:line="240" w:lineRule="auto"/>
        <w:rPr>
          <w:rFonts w:ascii="Times New Roman" w:eastAsia="Tahoma" w:hAnsi="Times New Roman"/>
          <w:color w:val="000000"/>
          <w:sz w:val="24"/>
          <w:szCs w:val="24"/>
          <w:lang w:eastAsia="ru-RU" w:bidi="ru-RU"/>
        </w:rPr>
      </w:pPr>
      <w:r w:rsidRPr="00497329">
        <w:rPr>
          <w:rFonts w:ascii="Times New Roman" w:eastAsia="Tahoma" w:hAnsi="Times New Roman"/>
          <w:color w:val="000000"/>
          <w:sz w:val="24"/>
          <w:szCs w:val="24"/>
          <w:lang w:eastAsia="ru-RU" w:bidi="ru-RU"/>
        </w:rPr>
        <w:t>Дата</w:t>
      </w:r>
    </w:p>
    <w:p w:rsidR="00D059BE" w:rsidRPr="00D059BE" w:rsidRDefault="00D059BE" w:rsidP="00D059BE">
      <w:pPr>
        <w:widowControl w:val="0"/>
        <w:spacing w:after="0" w:line="240" w:lineRule="auto"/>
        <w:rPr>
          <w:rFonts w:ascii="Times New Roman" w:eastAsia="Tahoma" w:hAnsi="Times New Roman"/>
          <w:color w:val="000000"/>
          <w:sz w:val="28"/>
          <w:szCs w:val="28"/>
          <w:lang w:eastAsia="ru-RU" w:bidi="ru-RU"/>
        </w:rPr>
      </w:pPr>
      <w:r w:rsidRPr="00D059BE">
        <w:rPr>
          <w:rFonts w:ascii="Times New Roman" w:eastAsia="Tahoma" w:hAnsi="Times New Roman"/>
          <w:color w:val="000000"/>
          <w:sz w:val="28"/>
          <w:szCs w:val="28"/>
          <w:lang w:eastAsia="ru-RU" w:bidi="ru-RU"/>
        </w:rPr>
        <w:br w:type="page"/>
      </w:r>
    </w:p>
    <w:p w:rsidR="00D059BE" w:rsidRPr="004E0314" w:rsidRDefault="006D6957" w:rsidP="00D059BE">
      <w:pPr>
        <w:autoSpaceDE w:val="0"/>
        <w:autoSpaceDN w:val="0"/>
        <w:adjustRightInd w:val="0"/>
        <w:spacing w:after="0" w:line="240" w:lineRule="auto"/>
        <w:jc w:val="right"/>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Приложение № 5</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sz w:val="24"/>
          <w:szCs w:val="24"/>
        </w:rPr>
        <w:t xml:space="preserve">администрации </w:t>
      </w:r>
      <w:r w:rsidR="00002BD4">
        <w:rPr>
          <w:rFonts w:ascii="Times New Roman" w:hAnsi="Times New Roman"/>
          <w:sz w:val="24"/>
          <w:szCs w:val="24"/>
          <w:lang w:eastAsia="ru-RU"/>
        </w:rPr>
        <w:t xml:space="preserve">Комсомольского </w:t>
      </w:r>
      <w:r w:rsidRPr="00DC2131">
        <w:rPr>
          <w:rFonts w:ascii="Times New Roman" w:hAnsi="Times New Roman"/>
          <w:sz w:val="24"/>
          <w:szCs w:val="24"/>
        </w:rPr>
        <w:t>муниципального округа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«Выдача градостроительного плана земельного участка»</w:t>
      </w:r>
    </w:p>
    <w:p w:rsidR="00D059BE" w:rsidRPr="004E0314" w:rsidRDefault="00D059BE" w:rsidP="00D059BE">
      <w:pPr>
        <w:widowControl w:val="0"/>
        <w:tabs>
          <w:tab w:val="left" w:pos="0"/>
        </w:tabs>
        <w:spacing w:after="0" w:line="240" w:lineRule="auto"/>
        <w:ind w:left="3969" w:right="-1" w:firstLine="567"/>
        <w:contextualSpacing/>
        <w:jc w:val="right"/>
        <w:rPr>
          <w:rFonts w:ascii="Times New Roman" w:eastAsia="Times New Roman" w:hAnsi="Times New Roman"/>
          <w:color w:val="000000"/>
          <w:sz w:val="24"/>
          <w:szCs w:val="24"/>
          <w:lang w:eastAsia="ru-RU"/>
        </w:rPr>
      </w:pPr>
    </w:p>
    <w:p w:rsidR="00D059BE" w:rsidRPr="004E0314" w:rsidRDefault="00D059BE" w:rsidP="004E0314">
      <w:pPr>
        <w:autoSpaceDE w:val="0"/>
        <w:autoSpaceDN w:val="0"/>
        <w:adjustRightInd w:val="0"/>
        <w:spacing w:after="0" w:line="240" w:lineRule="auto"/>
        <w:rPr>
          <w:rFonts w:ascii="Times New Roman" w:hAnsi="Times New Roman"/>
          <w:bCs/>
          <w:color w:val="000000"/>
          <w:sz w:val="24"/>
          <w:szCs w:val="24"/>
        </w:rPr>
      </w:pPr>
    </w:p>
    <w:p w:rsidR="00D059BE" w:rsidRDefault="00D059BE" w:rsidP="004E0314">
      <w:pPr>
        <w:autoSpaceDE w:val="0"/>
        <w:autoSpaceDN w:val="0"/>
        <w:adjustRightInd w:val="0"/>
        <w:spacing w:after="0" w:line="240" w:lineRule="auto"/>
        <w:jc w:val="right"/>
        <w:rPr>
          <w:rFonts w:ascii="Times New Roman" w:hAnsi="Times New Roman"/>
          <w:bCs/>
          <w:color w:val="000000"/>
          <w:sz w:val="24"/>
          <w:szCs w:val="24"/>
        </w:rPr>
      </w:pPr>
      <w:r w:rsidRPr="004E0314">
        <w:rPr>
          <w:rFonts w:ascii="Times New Roman" w:hAnsi="Times New Roman"/>
          <w:bCs/>
          <w:color w:val="000000"/>
          <w:sz w:val="24"/>
          <w:szCs w:val="24"/>
        </w:rPr>
        <w:t>ФОРМА</w:t>
      </w:r>
    </w:p>
    <w:p w:rsidR="004E0314" w:rsidRPr="00D059BE" w:rsidRDefault="004E0314" w:rsidP="004E0314">
      <w:pPr>
        <w:autoSpaceDE w:val="0"/>
        <w:autoSpaceDN w:val="0"/>
        <w:adjustRightInd w:val="0"/>
        <w:spacing w:after="0" w:line="240" w:lineRule="auto"/>
        <w:jc w:val="right"/>
        <w:rPr>
          <w:rFonts w:ascii="Times New Roman" w:hAnsi="Times New Roman"/>
          <w:bCs/>
          <w:color w:val="000000"/>
          <w:sz w:val="28"/>
          <w:szCs w:val="28"/>
        </w:rPr>
      </w:pPr>
    </w:p>
    <w:p w:rsidR="00D059BE" w:rsidRPr="004E0314" w:rsidRDefault="00D059BE" w:rsidP="00D059BE">
      <w:pPr>
        <w:autoSpaceDE w:val="0"/>
        <w:autoSpaceDN w:val="0"/>
        <w:adjustRightInd w:val="0"/>
        <w:spacing w:after="0" w:line="240" w:lineRule="auto"/>
        <w:jc w:val="center"/>
        <w:rPr>
          <w:rFonts w:ascii="Times New Roman" w:hAnsi="Times New Roman"/>
          <w:b/>
          <w:bCs/>
          <w:color w:val="000000"/>
          <w:sz w:val="24"/>
          <w:szCs w:val="24"/>
        </w:rPr>
      </w:pPr>
      <w:r w:rsidRPr="004E0314">
        <w:rPr>
          <w:rFonts w:ascii="Times New Roman" w:hAnsi="Times New Roman"/>
          <w:b/>
          <w:bCs/>
          <w:color w:val="000000"/>
          <w:sz w:val="24"/>
          <w:szCs w:val="24"/>
        </w:rPr>
        <w:t>З А Я В Л Е Н И Е</w:t>
      </w:r>
    </w:p>
    <w:p w:rsidR="00D059BE" w:rsidRPr="004E0314" w:rsidRDefault="00D059BE" w:rsidP="00D059BE">
      <w:pPr>
        <w:autoSpaceDE w:val="0"/>
        <w:autoSpaceDN w:val="0"/>
        <w:adjustRightInd w:val="0"/>
        <w:spacing w:after="0" w:line="240" w:lineRule="auto"/>
        <w:jc w:val="center"/>
        <w:rPr>
          <w:rFonts w:ascii="Times New Roman" w:hAnsi="Times New Roman"/>
          <w:b/>
          <w:bCs/>
          <w:color w:val="000000"/>
          <w:sz w:val="24"/>
          <w:szCs w:val="24"/>
        </w:rPr>
      </w:pPr>
      <w:r w:rsidRPr="004E0314">
        <w:rPr>
          <w:rFonts w:ascii="Times New Roman" w:hAnsi="Times New Roman"/>
          <w:b/>
          <w:bCs/>
          <w:color w:val="000000"/>
          <w:sz w:val="24"/>
          <w:szCs w:val="24"/>
        </w:rPr>
        <w:t xml:space="preserve"> о выдаче дубликата градостроительного плана земельного участка</w:t>
      </w:r>
    </w:p>
    <w:p w:rsidR="00D059BE" w:rsidRPr="00D059BE" w:rsidRDefault="00D059BE" w:rsidP="00D059BE">
      <w:pPr>
        <w:autoSpaceDE w:val="0"/>
        <w:autoSpaceDN w:val="0"/>
        <w:adjustRightInd w:val="0"/>
        <w:spacing w:after="0" w:line="240" w:lineRule="auto"/>
        <w:jc w:val="center"/>
        <w:rPr>
          <w:rFonts w:ascii="Times New Roman" w:hAnsi="Times New Roman"/>
          <w:bCs/>
          <w:color w:val="000000"/>
          <w:sz w:val="28"/>
          <w:szCs w:val="28"/>
        </w:rPr>
      </w:pPr>
    </w:p>
    <w:p w:rsidR="00D059BE" w:rsidRPr="004E0314" w:rsidRDefault="004B5BC0" w:rsidP="00D059BE">
      <w:pPr>
        <w:widowControl w:val="0"/>
        <w:autoSpaceDE w:val="0"/>
        <w:autoSpaceDN w:val="0"/>
        <w:spacing w:after="0" w:line="240" w:lineRule="auto"/>
        <w:jc w:val="right"/>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D059BE" w:rsidRPr="004E0314">
        <w:rPr>
          <w:rFonts w:ascii="Times New Roman" w:eastAsia="Times New Roman" w:hAnsi="Times New Roman"/>
          <w:color w:val="000000"/>
          <w:sz w:val="24"/>
          <w:szCs w:val="24"/>
          <w:lang w:eastAsia="ru-RU" w:bidi="ru-RU"/>
        </w:rPr>
        <w:t>__</w:t>
      </w:r>
      <w:r>
        <w:rPr>
          <w:rFonts w:ascii="Times New Roman" w:eastAsia="Times New Roman" w:hAnsi="Times New Roman"/>
          <w:color w:val="000000"/>
          <w:sz w:val="24"/>
          <w:szCs w:val="24"/>
          <w:lang w:eastAsia="ru-RU" w:bidi="ru-RU"/>
        </w:rPr>
        <w:t>»</w:t>
      </w:r>
      <w:r w:rsidR="00D059BE" w:rsidRPr="004E0314">
        <w:rPr>
          <w:rFonts w:ascii="Times New Roman" w:eastAsia="Times New Roman" w:hAnsi="Times New Roman"/>
          <w:color w:val="000000"/>
          <w:sz w:val="24"/>
          <w:szCs w:val="24"/>
          <w:lang w:eastAsia="ru-RU" w:bidi="ru-RU"/>
        </w:rPr>
        <w:t xml:space="preserve"> __________ 20___ г.</w:t>
      </w:r>
    </w:p>
    <w:p w:rsidR="00D059BE" w:rsidRPr="004E0314" w:rsidRDefault="00D059BE" w:rsidP="00D059BE">
      <w:pPr>
        <w:widowControl w:val="0"/>
        <w:autoSpaceDE w:val="0"/>
        <w:autoSpaceDN w:val="0"/>
        <w:spacing w:after="0" w:line="240" w:lineRule="auto"/>
        <w:jc w:val="right"/>
        <w:rPr>
          <w:rFonts w:ascii="Times New Roman" w:eastAsia="Times New Roman" w:hAnsi="Times New Roman"/>
          <w:color w:val="000000"/>
          <w:sz w:val="24"/>
          <w:szCs w:val="24"/>
          <w:lang w:eastAsia="ru-RU" w:bidi="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4"/>
      </w:tblGrid>
      <w:tr w:rsidR="00D059BE" w:rsidRPr="004E0314" w:rsidTr="004E0314">
        <w:trPr>
          <w:trHeight w:val="165"/>
        </w:trPr>
        <w:tc>
          <w:tcPr>
            <w:tcW w:w="9464" w:type="dxa"/>
            <w:tcBorders>
              <w:top w:val="nil"/>
              <w:left w:val="nil"/>
              <w:right w:val="nil"/>
            </w:tcBorders>
          </w:tcPr>
          <w:p w:rsidR="00D059BE" w:rsidRPr="004E0314" w:rsidRDefault="00D059BE" w:rsidP="00D059BE">
            <w:pPr>
              <w:widowControl w:val="0"/>
              <w:autoSpaceDE w:val="0"/>
              <w:autoSpaceDN w:val="0"/>
              <w:spacing w:after="0" w:line="240" w:lineRule="auto"/>
              <w:jc w:val="right"/>
              <w:rPr>
                <w:rFonts w:ascii="Times New Roman" w:eastAsia="Times New Roman" w:hAnsi="Times New Roman"/>
                <w:color w:val="000000"/>
                <w:sz w:val="24"/>
                <w:szCs w:val="24"/>
                <w:lang w:eastAsia="ru-RU" w:bidi="ru-RU"/>
              </w:rPr>
            </w:pPr>
          </w:p>
        </w:tc>
      </w:tr>
      <w:tr w:rsidR="00D059BE" w:rsidRPr="004E0314" w:rsidTr="004E0314">
        <w:trPr>
          <w:trHeight w:val="126"/>
        </w:trPr>
        <w:tc>
          <w:tcPr>
            <w:tcW w:w="9464" w:type="dxa"/>
            <w:tcBorders>
              <w:left w:val="nil"/>
              <w:bottom w:val="single" w:sz="4" w:space="0" w:color="auto"/>
              <w:right w:val="nil"/>
            </w:tcBorders>
          </w:tcPr>
          <w:p w:rsidR="00D059BE" w:rsidRPr="004E0314" w:rsidRDefault="00D059BE" w:rsidP="00D059BE">
            <w:pPr>
              <w:widowControl w:val="0"/>
              <w:autoSpaceDE w:val="0"/>
              <w:autoSpaceDN w:val="0"/>
              <w:spacing w:after="0" w:line="240" w:lineRule="auto"/>
              <w:jc w:val="right"/>
              <w:rPr>
                <w:rFonts w:ascii="Times New Roman" w:eastAsia="Times New Roman" w:hAnsi="Times New Roman"/>
                <w:color w:val="000000"/>
                <w:sz w:val="24"/>
                <w:szCs w:val="24"/>
                <w:lang w:eastAsia="ru-RU" w:bidi="ru-RU"/>
              </w:rPr>
            </w:pPr>
          </w:p>
        </w:tc>
      </w:tr>
      <w:tr w:rsidR="00D059BE" w:rsidRPr="004E0314" w:rsidTr="004E0314">
        <w:trPr>
          <w:trHeight w:val="135"/>
        </w:trPr>
        <w:tc>
          <w:tcPr>
            <w:tcW w:w="9464" w:type="dxa"/>
            <w:tcBorders>
              <w:left w:val="nil"/>
              <w:bottom w:val="nil"/>
              <w:right w:val="nil"/>
            </w:tcBorders>
          </w:tcPr>
          <w:p w:rsidR="00D059BE" w:rsidRPr="004D4097" w:rsidRDefault="00D059BE" w:rsidP="00D059BE">
            <w:pPr>
              <w:widowControl w:val="0"/>
              <w:autoSpaceDE w:val="0"/>
              <w:autoSpaceDN w:val="0"/>
              <w:spacing w:after="0" w:line="240" w:lineRule="auto"/>
              <w:jc w:val="center"/>
              <w:rPr>
                <w:rFonts w:ascii="Times New Roman" w:eastAsia="Times New Roman" w:hAnsi="Times New Roman"/>
                <w:color w:val="000000"/>
                <w:sz w:val="20"/>
                <w:szCs w:val="20"/>
                <w:lang w:eastAsia="ru-RU" w:bidi="ru-RU"/>
              </w:rPr>
            </w:pPr>
            <w:r w:rsidRPr="004D4097">
              <w:rPr>
                <w:rFonts w:ascii="Times New Roman" w:eastAsia="Times New Roman"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tc>
      </w:tr>
    </w:tbl>
    <w:tbl>
      <w:tblPr>
        <w:tblpPr w:leftFromText="180" w:rightFromText="180" w:vertAnchor="text" w:horzAnchor="margin" w:tblpY="314"/>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3828"/>
        <w:gridCol w:w="113"/>
        <w:gridCol w:w="2301"/>
        <w:gridCol w:w="2093"/>
      </w:tblGrid>
      <w:tr w:rsidR="00D059BE" w:rsidRPr="004E0314" w:rsidTr="004E0314">
        <w:trPr>
          <w:trHeight w:val="429"/>
        </w:trPr>
        <w:tc>
          <w:tcPr>
            <w:tcW w:w="9464" w:type="dxa"/>
            <w:gridSpan w:val="5"/>
          </w:tcPr>
          <w:p w:rsidR="00D059BE" w:rsidRPr="004E0314" w:rsidRDefault="00D059BE" w:rsidP="00D059BE">
            <w:pPr>
              <w:widowControl w:val="0"/>
              <w:ind w:left="720"/>
              <w:contextualSpacing/>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 Сведения о заявителе</w:t>
            </w:r>
            <w:r w:rsidRPr="004E0314">
              <w:rPr>
                <w:rFonts w:ascii="Times New Roman" w:eastAsia="Tahoma" w:hAnsi="Times New Roman"/>
                <w:color w:val="000000"/>
                <w:sz w:val="24"/>
                <w:szCs w:val="24"/>
                <w:vertAlign w:val="superscript"/>
                <w:lang w:eastAsia="ru-RU" w:bidi="ru-RU"/>
              </w:rPr>
              <w:footnoteReference w:id="5"/>
            </w:r>
          </w:p>
        </w:tc>
      </w:tr>
      <w:tr w:rsidR="00D059BE" w:rsidRPr="004E0314" w:rsidTr="004D4097">
        <w:trPr>
          <w:trHeight w:val="605"/>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1.1</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Сведения о физическом лице, в случае если заявителем является физическое лицо:</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E0314" w:rsidTr="004D4097">
        <w:trPr>
          <w:trHeight w:val="428"/>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1.1.1</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Фамилия, имя, отчество (при наличии)</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E0314" w:rsidTr="004D4097">
        <w:trPr>
          <w:trHeight w:val="753"/>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1.1.2</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Реквизиты документа, удостоверяющего личность (</w:t>
            </w:r>
            <w:r w:rsidRPr="004E0314">
              <w:rPr>
                <w:rFonts w:ascii="Times New Roman" w:eastAsia="Times New Roman" w:hAnsi="Times New Roman"/>
                <w:color w:val="000000"/>
                <w:sz w:val="24"/>
                <w:szCs w:val="24"/>
                <w:lang w:eastAsia="ru-RU" w:bidi="ru-RU"/>
              </w:rPr>
              <w:t>не указываются в </w:t>
            </w:r>
            <w:r w:rsidRPr="004E0314">
              <w:rPr>
                <w:rFonts w:ascii="Times New Roman" w:eastAsia="Tahoma" w:hAnsi="Times New Roman"/>
                <w:color w:val="000000"/>
                <w:sz w:val="24"/>
                <w:szCs w:val="24"/>
                <w:lang w:eastAsia="ru-RU" w:bidi="ru-RU"/>
              </w:rPr>
              <w:t>случае, если заявитель является индивидуальным предпринимателем)</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E0314" w:rsidTr="004D4097">
        <w:trPr>
          <w:trHeight w:val="665"/>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1.1.3</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Основной государственный регистрационный номер индивидуального предпринимателя</w:t>
            </w:r>
            <w:r w:rsidRPr="004E0314">
              <w:rPr>
                <w:rFonts w:ascii="Times New Roman" w:eastAsia="Times New Roman" w:hAnsi="Times New Roman"/>
                <w:color w:val="000000"/>
                <w:sz w:val="24"/>
                <w:szCs w:val="24"/>
                <w:lang w:eastAsia="ru-RU" w:bidi="ru-RU"/>
              </w:rPr>
              <w:t xml:space="preserve">, </w:t>
            </w:r>
            <w:r w:rsidRPr="004E0314">
              <w:rPr>
                <w:rFonts w:ascii="Times New Roman" w:eastAsia="Tahoma" w:hAnsi="Times New Roman"/>
                <w:color w:val="000000"/>
                <w:sz w:val="24"/>
                <w:szCs w:val="24"/>
                <w:lang w:eastAsia="ru-RU" w:bidi="ru-RU"/>
              </w:rPr>
              <w:t>в случае если заявитель является индивидуальным предпринимателем</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E0314" w:rsidTr="004D4097">
        <w:trPr>
          <w:trHeight w:val="665"/>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1.2</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Сведения о юридическом лице, в случае если заявителем является юридическое лицо:</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D059BE" w:rsidTr="004D4097">
        <w:trPr>
          <w:trHeight w:val="420"/>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1.2.1</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Полное наименование</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D059BE" w:rsidTr="004D4097">
        <w:trPr>
          <w:trHeight w:val="901"/>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1.2.2</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Основной государственный регистрационный номер</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D059BE" w:rsidTr="004D4097">
        <w:trPr>
          <w:trHeight w:val="1080"/>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lastRenderedPageBreak/>
              <w:t>1.2.3</w:t>
            </w:r>
          </w:p>
        </w:tc>
        <w:tc>
          <w:tcPr>
            <w:tcW w:w="3941"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Идентификационный номер налогоплательщика – юридического лица</w:t>
            </w:r>
          </w:p>
        </w:tc>
        <w:tc>
          <w:tcPr>
            <w:tcW w:w="439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E0314" w:rsidTr="004E0314">
        <w:trPr>
          <w:trHeight w:val="588"/>
        </w:trPr>
        <w:tc>
          <w:tcPr>
            <w:tcW w:w="9464" w:type="dxa"/>
            <w:gridSpan w:val="5"/>
            <w:vAlign w:val="center"/>
          </w:tcPr>
          <w:p w:rsidR="00D059BE" w:rsidRPr="004E0314" w:rsidRDefault="00D059BE" w:rsidP="00D059BE">
            <w:pPr>
              <w:widowControl w:val="0"/>
              <w:ind w:left="720"/>
              <w:contextualSpacing/>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 xml:space="preserve">2. Сведения о выданном </w:t>
            </w:r>
            <w:r w:rsidRPr="004E0314">
              <w:rPr>
                <w:rFonts w:ascii="Times New Roman" w:eastAsia="Tahoma" w:hAnsi="Times New Roman"/>
                <w:bCs/>
                <w:color w:val="000000"/>
                <w:sz w:val="24"/>
                <w:szCs w:val="24"/>
                <w:lang w:eastAsia="ru-RU" w:bidi="ru-RU"/>
              </w:rPr>
              <w:t>градостроительном плане земельного участка</w:t>
            </w:r>
          </w:p>
        </w:tc>
      </w:tr>
      <w:tr w:rsidR="00D059BE" w:rsidRPr="004E0314" w:rsidTr="004E0314">
        <w:trPr>
          <w:trHeight w:val="1121"/>
        </w:trPr>
        <w:tc>
          <w:tcPr>
            <w:tcW w:w="1129"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w:t>
            </w:r>
          </w:p>
        </w:tc>
        <w:tc>
          <w:tcPr>
            <w:tcW w:w="3828" w:type="dxa"/>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Орган, выдавший</w:t>
            </w:r>
            <w:r w:rsidR="004B5BC0">
              <w:rPr>
                <w:rFonts w:ascii="Times New Roman" w:eastAsia="Tahoma" w:hAnsi="Times New Roman"/>
                <w:color w:val="000000"/>
                <w:sz w:val="24"/>
                <w:szCs w:val="24"/>
                <w:lang w:eastAsia="ru-RU" w:bidi="ru-RU"/>
              </w:rPr>
              <w:t xml:space="preserve"> </w:t>
            </w:r>
            <w:r w:rsidRPr="004E0314">
              <w:rPr>
                <w:rFonts w:ascii="Times New Roman" w:eastAsia="Tahoma" w:hAnsi="Times New Roman"/>
                <w:color w:val="000000"/>
                <w:sz w:val="24"/>
                <w:szCs w:val="24"/>
                <w:lang w:eastAsia="ru-RU" w:bidi="ru-RU"/>
              </w:rPr>
              <w:t>градостроительный план земельного участка</w:t>
            </w:r>
          </w:p>
        </w:tc>
        <w:tc>
          <w:tcPr>
            <w:tcW w:w="241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Номер документа</w:t>
            </w:r>
          </w:p>
        </w:tc>
        <w:tc>
          <w:tcPr>
            <w:tcW w:w="2093" w:type="dxa"/>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Дата документа</w:t>
            </w:r>
          </w:p>
        </w:tc>
      </w:tr>
      <w:tr w:rsidR="00D059BE" w:rsidRPr="004E0314" w:rsidTr="004E0314">
        <w:trPr>
          <w:trHeight w:val="614"/>
        </w:trPr>
        <w:tc>
          <w:tcPr>
            <w:tcW w:w="1129" w:type="dxa"/>
          </w:tcPr>
          <w:p w:rsidR="00D059BE" w:rsidRPr="004E0314" w:rsidRDefault="00D059BE" w:rsidP="00D059BE">
            <w:pPr>
              <w:widowControl w:val="0"/>
              <w:spacing w:after="0" w:line="240" w:lineRule="auto"/>
              <w:jc w:val="both"/>
              <w:rPr>
                <w:rFonts w:ascii="Times New Roman" w:eastAsia="Tahoma" w:hAnsi="Times New Roman"/>
                <w:color w:val="000000"/>
                <w:sz w:val="24"/>
                <w:szCs w:val="24"/>
                <w:lang w:eastAsia="ru-RU" w:bidi="ru-RU"/>
              </w:rPr>
            </w:pPr>
          </w:p>
        </w:tc>
        <w:tc>
          <w:tcPr>
            <w:tcW w:w="3828" w:type="dxa"/>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c>
          <w:tcPr>
            <w:tcW w:w="2414" w:type="dxa"/>
            <w:gridSpan w:val="2"/>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c>
          <w:tcPr>
            <w:tcW w:w="2093" w:type="dxa"/>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r>
    </w:tbl>
    <w:p w:rsidR="00D059BE" w:rsidRPr="004E0314" w:rsidRDefault="00D059BE" w:rsidP="00D059BE">
      <w:pPr>
        <w:widowControl w:val="0"/>
        <w:spacing w:before="120" w:after="0"/>
        <w:ind w:firstLine="709"/>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 xml:space="preserve">Прошу выдать дубликат градостроительного плана земельного участка. </w:t>
      </w:r>
    </w:p>
    <w:p w:rsidR="00D059BE" w:rsidRPr="004E0314" w:rsidRDefault="00D059BE" w:rsidP="00D059BE">
      <w:pPr>
        <w:widowControl w:val="0"/>
        <w:spacing w:after="0"/>
        <w:rPr>
          <w:rFonts w:ascii="Times New Roman" w:eastAsia="Times New Roman" w:hAnsi="Times New Roman"/>
          <w:color w:val="000000"/>
          <w:sz w:val="24"/>
          <w:szCs w:val="24"/>
          <w:lang w:eastAsia="ru-RU" w:bidi="ru-RU"/>
        </w:rPr>
      </w:pPr>
      <w:r w:rsidRPr="004E0314">
        <w:rPr>
          <w:rFonts w:ascii="Times New Roman" w:eastAsia="Times New Roman" w:hAnsi="Times New Roman"/>
          <w:color w:val="000000"/>
          <w:sz w:val="24"/>
          <w:szCs w:val="24"/>
          <w:lang w:eastAsia="ru-RU" w:bidi="ru-RU"/>
        </w:rPr>
        <w:t>Приложение: __________________________________________________________</w:t>
      </w:r>
    </w:p>
    <w:p w:rsidR="00D059BE" w:rsidRPr="004E0314" w:rsidRDefault="00D059BE" w:rsidP="00D059BE">
      <w:pPr>
        <w:widowControl w:val="0"/>
        <w:spacing w:after="0"/>
        <w:rPr>
          <w:rFonts w:ascii="Times New Roman" w:eastAsia="Times New Roman" w:hAnsi="Times New Roman"/>
          <w:color w:val="000000"/>
          <w:sz w:val="24"/>
          <w:szCs w:val="24"/>
          <w:lang w:eastAsia="ru-RU" w:bidi="ru-RU"/>
        </w:rPr>
      </w:pPr>
      <w:r w:rsidRPr="004E0314">
        <w:rPr>
          <w:rFonts w:ascii="Times New Roman" w:eastAsia="Times New Roman" w:hAnsi="Times New Roman"/>
          <w:color w:val="000000"/>
          <w:sz w:val="24"/>
          <w:szCs w:val="24"/>
          <w:lang w:eastAsia="ru-RU" w:bidi="ru-RU"/>
        </w:rPr>
        <w:t>Номер телефона и адрес электронной почты для связи: ______________________</w:t>
      </w:r>
    </w:p>
    <w:p w:rsidR="00D059BE" w:rsidRPr="004E0314" w:rsidRDefault="00D059BE" w:rsidP="00D059BE">
      <w:pPr>
        <w:widowControl w:val="0"/>
        <w:tabs>
          <w:tab w:val="left" w:pos="1968"/>
        </w:tabs>
        <w:spacing w:after="0"/>
        <w:rPr>
          <w:rFonts w:ascii="Times New Roman" w:eastAsia="Times New Roman" w:hAnsi="Times New Roman"/>
          <w:color w:val="000000"/>
          <w:sz w:val="24"/>
          <w:szCs w:val="24"/>
          <w:lang w:eastAsia="ru-RU" w:bidi="ru-RU"/>
        </w:rPr>
      </w:pPr>
      <w:r w:rsidRPr="004E0314">
        <w:rPr>
          <w:rFonts w:ascii="Times New Roman" w:eastAsia="Times New Roman" w:hAnsi="Times New Roman"/>
          <w:color w:val="000000"/>
          <w:sz w:val="24"/>
          <w:szCs w:val="24"/>
          <w:lang w:eastAsia="ru-RU" w:bidi="ru-RU"/>
        </w:rPr>
        <w:t>Результат рассмотрения настоящего заявления прошу:</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7"/>
        <w:gridCol w:w="283"/>
        <w:gridCol w:w="2268"/>
        <w:gridCol w:w="283"/>
        <w:gridCol w:w="2804"/>
        <w:gridCol w:w="709"/>
      </w:tblGrid>
      <w:tr w:rsidR="00D059BE" w:rsidRPr="004E0314" w:rsidTr="004E0314">
        <w:tc>
          <w:tcPr>
            <w:tcW w:w="8755" w:type="dxa"/>
            <w:gridSpan w:val="5"/>
            <w:shd w:val="clear" w:color="auto" w:fill="auto"/>
          </w:tcPr>
          <w:p w:rsidR="00D059BE" w:rsidRPr="004E0314" w:rsidRDefault="00D059BE" w:rsidP="00B47585">
            <w:pPr>
              <w:widowControl w:val="0"/>
              <w:autoSpaceDE w:val="0"/>
              <w:autoSpaceDN w:val="0"/>
              <w:spacing w:before="120" w:after="120" w:line="240" w:lineRule="auto"/>
              <w:rPr>
                <w:rFonts w:ascii="Times New Roman" w:eastAsia="Times New Roman" w:hAnsi="Times New Roman"/>
                <w:i/>
                <w:color w:val="000000"/>
                <w:sz w:val="24"/>
                <w:szCs w:val="24"/>
                <w:lang w:eastAsia="ru-RU" w:bidi="ru-RU"/>
              </w:rPr>
            </w:pPr>
            <w:r w:rsidRPr="004E0314">
              <w:rPr>
                <w:rFonts w:ascii="Times New Roman" w:eastAsia="Tahoma" w:hAnsi="Times New Roman"/>
                <w:color w:val="000000"/>
                <w:sz w:val="24"/>
                <w:szCs w:val="24"/>
                <w:lang w:eastAsia="ru-RU" w:bidi="ru-RU"/>
              </w:rPr>
              <w:t xml:space="preserve">направить в форме электронного документа в личный кабинет в федеральной государственной информационной системе </w:t>
            </w:r>
            <w:r w:rsidR="004B5BC0">
              <w:rPr>
                <w:rFonts w:ascii="Times New Roman" w:eastAsia="Tahoma" w:hAnsi="Times New Roman"/>
                <w:color w:val="000000"/>
                <w:sz w:val="24"/>
                <w:szCs w:val="24"/>
                <w:lang w:eastAsia="ru-RU" w:bidi="ru-RU"/>
              </w:rPr>
              <w:t>«</w:t>
            </w:r>
            <w:r w:rsidRPr="004E0314">
              <w:rPr>
                <w:rFonts w:ascii="Times New Roman" w:eastAsia="Tahoma" w:hAnsi="Times New Roman"/>
                <w:color w:val="000000"/>
                <w:sz w:val="24"/>
                <w:szCs w:val="24"/>
                <w:lang w:eastAsia="ru-RU" w:bidi="ru-RU"/>
              </w:rPr>
              <w:t>Единый портал государственных и муниципальных услуг (функций)</w:t>
            </w:r>
            <w:r w:rsidR="004B5BC0">
              <w:rPr>
                <w:rFonts w:ascii="Times New Roman" w:eastAsia="Tahoma" w:hAnsi="Times New Roman"/>
                <w:color w:val="000000"/>
                <w:sz w:val="24"/>
                <w:szCs w:val="24"/>
                <w:lang w:eastAsia="ru-RU" w:bidi="ru-RU"/>
              </w:rPr>
              <w:t>»</w:t>
            </w:r>
          </w:p>
        </w:tc>
        <w:tc>
          <w:tcPr>
            <w:tcW w:w="709" w:type="dxa"/>
            <w:shd w:val="clear" w:color="auto" w:fill="auto"/>
          </w:tcPr>
          <w:p w:rsidR="00D059BE" w:rsidRPr="004E0314"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4E0314" w:rsidTr="004E0314">
        <w:tc>
          <w:tcPr>
            <w:tcW w:w="8755" w:type="dxa"/>
            <w:gridSpan w:val="5"/>
            <w:shd w:val="clear" w:color="auto" w:fill="auto"/>
          </w:tcPr>
          <w:p w:rsidR="00D059BE" w:rsidRPr="004E0314"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r w:rsidRPr="004E0314">
              <w:rPr>
                <w:rFonts w:ascii="Times New Roman" w:eastAsia="Tahoma" w:hAnsi="Times New Roman"/>
                <w:color w:val="000000"/>
                <w:sz w:val="24"/>
                <w:szCs w:val="24"/>
                <w:lang w:eastAsia="ru-RU" w:bidi="ru-RU"/>
              </w:rPr>
              <w:t>выдать</w:t>
            </w:r>
            <w:r w:rsidRPr="004E0314">
              <w:rPr>
                <w:rFonts w:ascii="Times New Roman" w:eastAsia="Tahoma" w:hAnsi="Times New Roman"/>
                <w:bCs/>
                <w:color w:val="000000"/>
                <w:sz w:val="24"/>
                <w:szCs w:val="24"/>
                <w:lang w:eastAsia="ru-RU" w:bidi="ru-RU"/>
              </w:rPr>
              <w:t xml:space="preserve"> на бумажном носителе</w:t>
            </w:r>
            <w:r w:rsidRPr="004E0314">
              <w:rPr>
                <w:rFonts w:ascii="Times New Roman" w:eastAsia="Tahoma" w:hAnsi="Times New Roman"/>
                <w:color w:val="000000"/>
                <w:sz w:val="24"/>
                <w:szCs w:val="24"/>
                <w:lang w:eastAsia="ru-RU" w:bidi="ru-RU"/>
              </w:rPr>
              <w:t xml:space="preserve"> при личном обращении </w:t>
            </w:r>
            <w:r w:rsidRPr="004E0314">
              <w:rPr>
                <w:rFonts w:ascii="Times New Roman" w:eastAsia="Tahoma" w:hAnsi="Times New Roman"/>
                <w:bCs/>
                <w:color w:val="000000"/>
                <w:sz w:val="24"/>
                <w:szCs w:val="24"/>
                <w:lang w:eastAsia="ru-RU" w:bidi="ru-RU"/>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4E0314">
              <w:rPr>
                <w:rFonts w:ascii="Times New Roman" w:eastAsia="Tahoma" w:hAnsi="Times New Roman"/>
                <w:color w:val="000000"/>
                <w:sz w:val="24"/>
                <w:szCs w:val="24"/>
                <w:lang w:eastAsia="ru-RU" w:bidi="ru-RU"/>
              </w:rPr>
              <w:t xml:space="preserve"> расположенный по </w:t>
            </w:r>
            <w:proofErr w:type="gramStart"/>
            <w:r w:rsidRPr="004E0314">
              <w:rPr>
                <w:rFonts w:ascii="Times New Roman" w:eastAsia="Tahoma" w:hAnsi="Times New Roman"/>
                <w:color w:val="000000"/>
                <w:sz w:val="24"/>
                <w:szCs w:val="24"/>
                <w:lang w:eastAsia="ru-RU" w:bidi="ru-RU"/>
              </w:rPr>
              <w:t>адресу:_</w:t>
            </w:r>
            <w:proofErr w:type="gramEnd"/>
            <w:r w:rsidRPr="004E0314">
              <w:rPr>
                <w:rFonts w:ascii="Times New Roman" w:eastAsia="Tahoma" w:hAnsi="Times New Roman"/>
                <w:color w:val="000000"/>
                <w:sz w:val="24"/>
                <w:szCs w:val="24"/>
                <w:lang w:eastAsia="ru-RU" w:bidi="ru-RU"/>
              </w:rPr>
              <w:t>__________________________________</w:t>
            </w:r>
          </w:p>
        </w:tc>
        <w:tc>
          <w:tcPr>
            <w:tcW w:w="709" w:type="dxa"/>
            <w:shd w:val="clear" w:color="auto" w:fill="auto"/>
          </w:tcPr>
          <w:p w:rsidR="00D059BE" w:rsidRPr="004E0314"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4E0314" w:rsidTr="004E0314">
        <w:tc>
          <w:tcPr>
            <w:tcW w:w="8755" w:type="dxa"/>
            <w:gridSpan w:val="5"/>
            <w:tcBorders>
              <w:bottom w:val="single" w:sz="4" w:space="0" w:color="auto"/>
            </w:tcBorders>
            <w:shd w:val="clear" w:color="auto" w:fill="auto"/>
          </w:tcPr>
          <w:p w:rsidR="00D059BE" w:rsidRPr="004E0314"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r w:rsidRPr="004E0314">
              <w:rPr>
                <w:rFonts w:ascii="Times New Roman" w:eastAsia="Tahoma" w:hAnsi="Times New Roman"/>
                <w:color w:val="000000"/>
                <w:sz w:val="24"/>
                <w:szCs w:val="24"/>
                <w:lang w:eastAsia="ru-RU" w:bidi="ru-RU"/>
              </w:rPr>
              <w:t xml:space="preserve">направить </w:t>
            </w:r>
            <w:r w:rsidRPr="004E0314">
              <w:rPr>
                <w:rFonts w:ascii="Times New Roman" w:eastAsia="Tahoma" w:hAnsi="Times New Roman"/>
                <w:bCs/>
                <w:color w:val="000000"/>
                <w:sz w:val="24"/>
                <w:szCs w:val="24"/>
                <w:lang w:eastAsia="ru-RU" w:bidi="ru-RU"/>
              </w:rPr>
              <w:t>на бумажном носителе</w:t>
            </w:r>
            <w:r w:rsidRPr="004E0314">
              <w:rPr>
                <w:rFonts w:ascii="Times New Roman" w:eastAsia="Tahoma" w:hAnsi="Times New Roman"/>
                <w:color w:val="000000"/>
                <w:sz w:val="24"/>
                <w:szCs w:val="24"/>
                <w:lang w:eastAsia="ru-RU" w:bidi="ru-RU"/>
              </w:rPr>
              <w:t xml:space="preserve"> на почтовый адрес: _______________________________</w:t>
            </w:r>
          </w:p>
        </w:tc>
        <w:tc>
          <w:tcPr>
            <w:tcW w:w="709" w:type="dxa"/>
            <w:tcBorders>
              <w:bottom w:val="single" w:sz="4" w:space="0" w:color="auto"/>
            </w:tcBorders>
            <w:shd w:val="clear" w:color="auto" w:fill="auto"/>
          </w:tcPr>
          <w:p w:rsidR="00D059BE" w:rsidRPr="004E0314" w:rsidRDefault="00D059BE" w:rsidP="00D059BE">
            <w:pPr>
              <w:widowControl w:val="0"/>
              <w:autoSpaceDE w:val="0"/>
              <w:autoSpaceDN w:val="0"/>
              <w:spacing w:before="120" w:after="120" w:line="240" w:lineRule="auto"/>
              <w:rPr>
                <w:rFonts w:ascii="Times New Roman" w:eastAsia="Times New Roman" w:hAnsi="Times New Roman"/>
                <w:color w:val="000000"/>
                <w:sz w:val="24"/>
                <w:szCs w:val="24"/>
                <w:lang w:eastAsia="ru-RU" w:bidi="ru-RU"/>
              </w:rPr>
            </w:pPr>
          </w:p>
        </w:tc>
      </w:tr>
      <w:tr w:rsidR="00D059BE" w:rsidRPr="004E0314" w:rsidTr="004E0314">
        <w:tc>
          <w:tcPr>
            <w:tcW w:w="9464" w:type="dxa"/>
            <w:gridSpan w:val="6"/>
            <w:tcBorders>
              <w:left w:val="nil"/>
              <w:bottom w:val="nil"/>
              <w:right w:val="nil"/>
            </w:tcBorders>
            <w:shd w:val="clear" w:color="auto" w:fill="auto"/>
          </w:tcPr>
          <w:p w:rsidR="00D059BE" w:rsidRPr="004E0314" w:rsidRDefault="00D059BE" w:rsidP="00D059BE">
            <w:pPr>
              <w:widowControl w:val="0"/>
              <w:autoSpaceDE w:val="0"/>
              <w:autoSpaceDN w:val="0"/>
              <w:spacing w:before="120" w:after="120" w:line="240" w:lineRule="auto"/>
              <w:ind w:right="255"/>
              <w:jc w:val="center"/>
              <w:rPr>
                <w:rFonts w:ascii="Times New Roman" w:eastAsia="Times New Roman" w:hAnsi="Times New Roman"/>
                <w:i/>
                <w:color w:val="000000"/>
                <w:sz w:val="20"/>
                <w:szCs w:val="20"/>
                <w:lang w:eastAsia="ru-RU" w:bidi="ru-RU"/>
              </w:rPr>
            </w:pPr>
            <w:r w:rsidRPr="004E0314">
              <w:rPr>
                <w:rFonts w:ascii="Times New Roman" w:eastAsia="Times New Roman" w:hAnsi="Times New Roman"/>
                <w:i/>
                <w:color w:val="000000"/>
                <w:sz w:val="20"/>
                <w:szCs w:val="20"/>
                <w:lang w:eastAsia="ru-RU" w:bidi="ru-RU"/>
              </w:rPr>
              <w:t>Указывается один из перечисленных способов</w:t>
            </w:r>
          </w:p>
        </w:tc>
      </w:tr>
      <w:tr w:rsidR="00D059BE" w:rsidRPr="004E0314" w:rsidTr="004E0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601"/>
        </w:trPr>
        <w:tc>
          <w:tcPr>
            <w:tcW w:w="3117" w:type="dxa"/>
            <w:tcBorders>
              <w:left w:val="nil"/>
              <w:right w:val="nil"/>
            </w:tcBorders>
            <w:vAlign w:val="bottom"/>
          </w:tcPr>
          <w:p w:rsidR="00D059BE" w:rsidRPr="004E0314" w:rsidRDefault="00D059BE" w:rsidP="00D059BE">
            <w:pPr>
              <w:widowControl w:val="0"/>
              <w:jc w:val="center"/>
              <w:rPr>
                <w:rFonts w:ascii="Times New Roman" w:eastAsia="Times New Roman" w:hAnsi="Times New Roman"/>
                <w:color w:val="000000"/>
                <w:sz w:val="24"/>
                <w:szCs w:val="24"/>
                <w:lang w:eastAsia="ru-RU" w:bidi="ru-RU"/>
              </w:rPr>
            </w:pPr>
          </w:p>
        </w:tc>
        <w:tc>
          <w:tcPr>
            <w:tcW w:w="283" w:type="dxa"/>
            <w:tcBorders>
              <w:left w:val="nil"/>
              <w:bottom w:val="nil"/>
              <w:right w:val="nil"/>
            </w:tcBorders>
            <w:vAlign w:val="bottom"/>
          </w:tcPr>
          <w:p w:rsidR="00D059BE" w:rsidRPr="004E0314" w:rsidRDefault="00D059BE" w:rsidP="00D059BE">
            <w:pPr>
              <w:widowControl w:val="0"/>
              <w:rPr>
                <w:rFonts w:ascii="Times New Roman" w:eastAsia="Times New Roman" w:hAnsi="Times New Roman"/>
                <w:color w:val="000000"/>
                <w:sz w:val="24"/>
                <w:szCs w:val="24"/>
                <w:lang w:eastAsia="ru-RU" w:bidi="ru-RU"/>
              </w:rPr>
            </w:pPr>
          </w:p>
        </w:tc>
        <w:tc>
          <w:tcPr>
            <w:tcW w:w="2268" w:type="dxa"/>
            <w:tcBorders>
              <w:left w:val="nil"/>
              <w:bottom w:val="single" w:sz="4" w:space="0" w:color="auto"/>
              <w:right w:val="nil"/>
            </w:tcBorders>
            <w:vAlign w:val="bottom"/>
          </w:tcPr>
          <w:p w:rsidR="00D059BE" w:rsidRPr="004E0314" w:rsidRDefault="00D059BE" w:rsidP="00D059BE">
            <w:pPr>
              <w:widowControl w:val="0"/>
              <w:jc w:val="center"/>
              <w:rPr>
                <w:rFonts w:ascii="Times New Roman" w:eastAsia="Times New Roman" w:hAnsi="Times New Roman"/>
                <w:color w:val="000000"/>
                <w:sz w:val="24"/>
                <w:szCs w:val="24"/>
                <w:lang w:eastAsia="ru-RU" w:bidi="ru-RU"/>
              </w:rPr>
            </w:pPr>
          </w:p>
        </w:tc>
        <w:tc>
          <w:tcPr>
            <w:tcW w:w="283" w:type="dxa"/>
            <w:tcBorders>
              <w:left w:val="nil"/>
              <w:bottom w:val="nil"/>
              <w:right w:val="nil"/>
            </w:tcBorders>
            <w:vAlign w:val="bottom"/>
          </w:tcPr>
          <w:p w:rsidR="00D059BE" w:rsidRPr="004E0314" w:rsidRDefault="00D059BE" w:rsidP="00D059BE">
            <w:pPr>
              <w:widowControl w:val="0"/>
              <w:rPr>
                <w:rFonts w:ascii="Times New Roman" w:eastAsia="Times New Roman" w:hAnsi="Times New Roman"/>
                <w:color w:val="000000"/>
                <w:sz w:val="24"/>
                <w:szCs w:val="24"/>
                <w:lang w:eastAsia="ru-RU" w:bidi="ru-RU"/>
              </w:rPr>
            </w:pPr>
          </w:p>
        </w:tc>
        <w:tc>
          <w:tcPr>
            <w:tcW w:w="3513" w:type="dxa"/>
            <w:gridSpan w:val="2"/>
            <w:tcBorders>
              <w:left w:val="nil"/>
              <w:bottom w:val="single" w:sz="4" w:space="0" w:color="auto"/>
              <w:right w:val="nil"/>
            </w:tcBorders>
            <w:vAlign w:val="bottom"/>
          </w:tcPr>
          <w:p w:rsidR="00D059BE" w:rsidRPr="004E0314" w:rsidRDefault="00D059BE" w:rsidP="00D059BE">
            <w:pPr>
              <w:widowControl w:val="0"/>
              <w:jc w:val="center"/>
              <w:rPr>
                <w:rFonts w:ascii="Times New Roman" w:eastAsia="Times New Roman" w:hAnsi="Times New Roman"/>
                <w:color w:val="000000"/>
                <w:sz w:val="24"/>
                <w:szCs w:val="24"/>
                <w:lang w:eastAsia="ru-RU" w:bidi="ru-RU"/>
              </w:rPr>
            </w:pPr>
          </w:p>
        </w:tc>
      </w:tr>
      <w:tr w:rsidR="00D059BE" w:rsidRPr="004E0314" w:rsidTr="004E0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c>
          <w:tcPr>
            <w:tcW w:w="3117" w:type="dxa"/>
            <w:tcBorders>
              <w:left w:val="nil"/>
              <w:bottom w:val="nil"/>
              <w:right w:val="nil"/>
            </w:tcBorders>
          </w:tcPr>
          <w:p w:rsidR="00D059BE" w:rsidRPr="004E0314" w:rsidRDefault="00D059BE" w:rsidP="00D059BE">
            <w:pPr>
              <w:widowControl w:val="0"/>
              <w:jc w:val="center"/>
              <w:rPr>
                <w:rFonts w:ascii="Times New Roman" w:eastAsia="Times New Roman" w:hAnsi="Times New Roman"/>
                <w:color w:val="000000"/>
                <w:sz w:val="24"/>
                <w:szCs w:val="24"/>
                <w:lang w:eastAsia="ru-RU" w:bidi="ru-RU"/>
              </w:rPr>
            </w:pPr>
          </w:p>
        </w:tc>
        <w:tc>
          <w:tcPr>
            <w:tcW w:w="283" w:type="dxa"/>
            <w:tcBorders>
              <w:top w:val="nil"/>
              <w:left w:val="nil"/>
              <w:bottom w:val="nil"/>
              <w:right w:val="nil"/>
            </w:tcBorders>
          </w:tcPr>
          <w:p w:rsidR="00D059BE" w:rsidRPr="004E0314" w:rsidRDefault="00D059BE" w:rsidP="00D059BE">
            <w:pPr>
              <w:widowControl w:val="0"/>
              <w:rPr>
                <w:rFonts w:ascii="Times New Roman" w:eastAsia="Times New Roman" w:hAnsi="Times New Roman"/>
                <w:color w:val="000000"/>
                <w:sz w:val="24"/>
                <w:szCs w:val="24"/>
                <w:lang w:eastAsia="ru-RU" w:bidi="ru-RU"/>
              </w:rPr>
            </w:pPr>
          </w:p>
        </w:tc>
        <w:tc>
          <w:tcPr>
            <w:tcW w:w="2268" w:type="dxa"/>
            <w:tcBorders>
              <w:top w:val="nil"/>
              <w:left w:val="nil"/>
              <w:bottom w:val="nil"/>
              <w:right w:val="nil"/>
            </w:tcBorders>
          </w:tcPr>
          <w:p w:rsidR="00D059BE" w:rsidRPr="004E0314" w:rsidRDefault="00D059BE" w:rsidP="00D059BE">
            <w:pPr>
              <w:widowControl w:val="0"/>
              <w:jc w:val="center"/>
              <w:rPr>
                <w:rFonts w:ascii="Times New Roman" w:eastAsia="Times New Roman" w:hAnsi="Times New Roman"/>
                <w:color w:val="000000"/>
                <w:sz w:val="20"/>
                <w:szCs w:val="20"/>
                <w:lang w:eastAsia="ru-RU" w:bidi="ru-RU"/>
              </w:rPr>
            </w:pPr>
            <w:r w:rsidRPr="004E0314">
              <w:rPr>
                <w:rFonts w:ascii="Times New Roman" w:eastAsia="Times New Roman" w:hAnsi="Times New Roman"/>
                <w:color w:val="000000"/>
                <w:sz w:val="20"/>
                <w:szCs w:val="20"/>
                <w:lang w:eastAsia="ru-RU" w:bidi="ru-RU"/>
              </w:rPr>
              <w:t>(подпись)</w:t>
            </w:r>
          </w:p>
        </w:tc>
        <w:tc>
          <w:tcPr>
            <w:tcW w:w="283" w:type="dxa"/>
            <w:tcBorders>
              <w:top w:val="nil"/>
              <w:left w:val="nil"/>
              <w:bottom w:val="nil"/>
              <w:right w:val="nil"/>
            </w:tcBorders>
          </w:tcPr>
          <w:p w:rsidR="00D059BE" w:rsidRPr="004E0314" w:rsidRDefault="00D059BE" w:rsidP="00D059BE">
            <w:pPr>
              <w:widowControl w:val="0"/>
              <w:rPr>
                <w:rFonts w:ascii="Times New Roman" w:eastAsia="Times New Roman" w:hAnsi="Times New Roman"/>
                <w:color w:val="000000"/>
                <w:sz w:val="20"/>
                <w:szCs w:val="20"/>
                <w:lang w:eastAsia="ru-RU" w:bidi="ru-RU"/>
              </w:rPr>
            </w:pPr>
          </w:p>
        </w:tc>
        <w:tc>
          <w:tcPr>
            <w:tcW w:w="3513" w:type="dxa"/>
            <w:gridSpan w:val="2"/>
            <w:tcBorders>
              <w:top w:val="nil"/>
              <w:left w:val="nil"/>
              <w:bottom w:val="nil"/>
              <w:right w:val="nil"/>
            </w:tcBorders>
          </w:tcPr>
          <w:p w:rsidR="00D059BE" w:rsidRPr="004E0314" w:rsidRDefault="00D059BE" w:rsidP="00D059BE">
            <w:pPr>
              <w:widowControl w:val="0"/>
              <w:jc w:val="center"/>
              <w:rPr>
                <w:rFonts w:ascii="Times New Roman" w:eastAsia="Times New Roman" w:hAnsi="Times New Roman"/>
                <w:color w:val="000000"/>
                <w:sz w:val="20"/>
                <w:szCs w:val="20"/>
                <w:lang w:eastAsia="ru-RU" w:bidi="ru-RU"/>
              </w:rPr>
            </w:pPr>
            <w:r w:rsidRPr="004E0314">
              <w:rPr>
                <w:rFonts w:ascii="Times New Roman" w:eastAsia="Times New Roman" w:hAnsi="Times New Roman"/>
                <w:color w:val="000000"/>
                <w:sz w:val="20"/>
                <w:szCs w:val="20"/>
                <w:lang w:eastAsia="ru-RU" w:bidi="ru-RU"/>
              </w:rPr>
              <w:t>(фамилия, имя, отчество (при наличии)</w:t>
            </w:r>
          </w:p>
        </w:tc>
      </w:tr>
    </w:tbl>
    <w:p w:rsidR="00D059BE" w:rsidRPr="00D059BE" w:rsidRDefault="00D059BE" w:rsidP="00D059BE">
      <w:pPr>
        <w:autoSpaceDE w:val="0"/>
        <w:autoSpaceDN w:val="0"/>
        <w:adjustRightInd w:val="0"/>
        <w:spacing w:after="0" w:line="240" w:lineRule="auto"/>
        <w:jc w:val="right"/>
        <w:rPr>
          <w:rFonts w:ascii="Times New Roman" w:eastAsia="Times New Roman" w:hAnsi="Times New Roman"/>
          <w:bCs/>
          <w:color w:val="000000"/>
          <w:sz w:val="28"/>
          <w:szCs w:val="28"/>
          <w:lang w:eastAsia="ru-RU"/>
        </w:rPr>
      </w:pPr>
    </w:p>
    <w:p w:rsidR="00D059BE" w:rsidRPr="00D059BE" w:rsidRDefault="00D059BE" w:rsidP="00D059BE">
      <w:pPr>
        <w:autoSpaceDE w:val="0"/>
        <w:autoSpaceDN w:val="0"/>
        <w:adjustRightInd w:val="0"/>
        <w:spacing w:after="0" w:line="240" w:lineRule="auto"/>
        <w:jc w:val="right"/>
        <w:rPr>
          <w:rFonts w:ascii="Times New Roman" w:eastAsia="Times New Roman" w:hAnsi="Times New Roman"/>
          <w:bCs/>
          <w:color w:val="000000"/>
          <w:sz w:val="28"/>
          <w:szCs w:val="28"/>
          <w:lang w:eastAsia="ru-RU"/>
        </w:rPr>
      </w:pPr>
      <w:r w:rsidRPr="00D059BE">
        <w:rPr>
          <w:rFonts w:ascii="Times New Roman" w:eastAsia="Times New Roman" w:hAnsi="Times New Roman"/>
          <w:bCs/>
          <w:color w:val="000000"/>
          <w:sz w:val="28"/>
          <w:szCs w:val="28"/>
          <w:lang w:eastAsia="ru-RU"/>
        </w:rPr>
        <w:br w:type="page"/>
      </w:r>
    </w:p>
    <w:p w:rsidR="00D059BE" w:rsidRPr="004E0314" w:rsidRDefault="00D059BE" w:rsidP="00D059BE">
      <w:pPr>
        <w:autoSpaceDE w:val="0"/>
        <w:autoSpaceDN w:val="0"/>
        <w:adjustRightInd w:val="0"/>
        <w:spacing w:after="0" w:line="240" w:lineRule="auto"/>
        <w:jc w:val="right"/>
        <w:rPr>
          <w:rFonts w:ascii="Times New Roman" w:eastAsia="Times New Roman" w:hAnsi="Times New Roman"/>
          <w:bCs/>
          <w:color w:val="000000"/>
          <w:sz w:val="24"/>
          <w:szCs w:val="24"/>
          <w:lang w:eastAsia="ru-RU"/>
        </w:rPr>
      </w:pPr>
      <w:r w:rsidRPr="004E0314">
        <w:rPr>
          <w:rFonts w:ascii="Times New Roman" w:eastAsia="Times New Roman" w:hAnsi="Times New Roman"/>
          <w:bCs/>
          <w:color w:val="000000"/>
          <w:sz w:val="24"/>
          <w:szCs w:val="24"/>
          <w:lang w:eastAsia="ru-RU"/>
        </w:rPr>
        <w:lastRenderedPageBreak/>
        <w:t xml:space="preserve">Приложение № </w:t>
      </w:r>
      <w:r w:rsidR="006D6957">
        <w:rPr>
          <w:rFonts w:ascii="Times New Roman" w:eastAsia="Times New Roman" w:hAnsi="Times New Roman"/>
          <w:bCs/>
          <w:color w:val="000000"/>
          <w:sz w:val="24"/>
          <w:szCs w:val="24"/>
          <w:lang w:eastAsia="ru-RU"/>
        </w:rPr>
        <w:t>6</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sz w:val="24"/>
          <w:szCs w:val="24"/>
        </w:rPr>
        <w:t xml:space="preserve">администрации </w:t>
      </w:r>
      <w:r w:rsidR="00002BD4">
        <w:rPr>
          <w:rFonts w:ascii="Times New Roman" w:hAnsi="Times New Roman"/>
          <w:sz w:val="24"/>
          <w:szCs w:val="24"/>
          <w:lang w:eastAsia="ru-RU"/>
        </w:rPr>
        <w:t xml:space="preserve">Комсомольского </w:t>
      </w:r>
      <w:r w:rsidRPr="00DC2131">
        <w:rPr>
          <w:rFonts w:ascii="Times New Roman" w:hAnsi="Times New Roman"/>
          <w:sz w:val="24"/>
          <w:szCs w:val="24"/>
        </w:rPr>
        <w:t>муниципального округа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«Выдача градостроительного плана земельного участка»</w:t>
      </w:r>
    </w:p>
    <w:p w:rsidR="00D059BE" w:rsidRPr="004E0314" w:rsidRDefault="00D059BE" w:rsidP="00D059BE">
      <w:pPr>
        <w:spacing w:after="0" w:line="240" w:lineRule="auto"/>
        <w:ind w:left="5387"/>
        <w:jc w:val="right"/>
        <w:rPr>
          <w:rFonts w:ascii="Times New Roman" w:hAnsi="Times New Roman"/>
          <w:color w:val="000000"/>
          <w:sz w:val="24"/>
          <w:szCs w:val="24"/>
        </w:rPr>
      </w:pPr>
    </w:p>
    <w:p w:rsidR="00D059BE" w:rsidRPr="004E0314" w:rsidRDefault="00D059BE" w:rsidP="00D059BE">
      <w:pPr>
        <w:spacing w:after="0" w:line="240" w:lineRule="auto"/>
        <w:ind w:left="5387"/>
        <w:jc w:val="right"/>
        <w:rPr>
          <w:rFonts w:ascii="Times New Roman" w:hAnsi="Times New Roman"/>
          <w:color w:val="000000"/>
          <w:sz w:val="24"/>
          <w:szCs w:val="24"/>
        </w:rPr>
      </w:pPr>
      <w:r w:rsidRPr="004E0314">
        <w:rPr>
          <w:rFonts w:ascii="Times New Roman" w:hAnsi="Times New Roman"/>
          <w:color w:val="000000"/>
          <w:sz w:val="24"/>
          <w:szCs w:val="24"/>
        </w:rPr>
        <w:t>ФОРМА</w:t>
      </w:r>
    </w:p>
    <w:p w:rsidR="00D059BE" w:rsidRPr="004E0314" w:rsidRDefault="00D059BE" w:rsidP="00D059BE">
      <w:pPr>
        <w:spacing w:after="0" w:line="240" w:lineRule="auto"/>
        <w:ind w:left="5387"/>
        <w:jc w:val="right"/>
        <w:rPr>
          <w:rFonts w:ascii="Times New Roman" w:hAnsi="Times New Roman"/>
          <w:color w:val="000000"/>
          <w:sz w:val="24"/>
          <w:szCs w:val="24"/>
        </w:rPr>
      </w:pPr>
    </w:p>
    <w:p w:rsidR="00D059BE" w:rsidRPr="004E0314" w:rsidRDefault="00D059BE" w:rsidP="00D059BE">
      <w:pPr>
        <w:widowControl w:val="0"/>
        <w:spacing w:after="0" w:line="240" w:lineRule="auto"/>
        <w:rPr>
          <w:rFonts w:ascii="Times New Roman" w:eastAsia="Tahoma" w:hAnsi="Times New Roman"/>
          <w:bCs/>
          <w:color w:val="000000"/>
          <w:sz w:val="24"/>
          <w:szCs w:val="24"/>
          <w:lang w:eastAsia="ru-RU" w:bidi="ru-RU"/>
        </w:rPr>
      </w:pPr>
    </w:p>
    <w:p w:rsidR="00D059BE" w:rsidRPr="004E0314" w:rsidRDefault="00D059BE" w:rsidP="00D059BE">
      <w:pPr>
        <w:spacing w:after="0" w:line="240" w:lineRule="auto"/>
        <w:jc w:val="right"/>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Кому ____________________________________</w:t>
      </w:r>
    </w:p>
    <w:p w:rsidR="00D059BE" w:rsidRPr="004E0314"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4E0314">
        <w:rPr>
          <w:rFonts w:ascii="Times New Roman" w:eastAsia="Tahoma" w:hAnsi="Times New Roman"/>
          <w:color w:val="000000"/>
          <w:sz w:val="20"/>
          <w:szCs w:val="20"/>
          <w:lang w:eastAsia="ru-RU" w:bidi="ru-RU"/>
        </w:rPr>
        <w:t>(фамилия, имя, отчество (при наличии) заявителя</w:t>
      </w:r>
      <w:r w:rsidRPr="004E0314">
        <w:rPr>
          <w:rFonts w:ascii="Times New Roman" w:eastAsia="Tahoma" w:hAnsi="Times New Roman"/>
          <w:color w:val="000000"/>
          <w:sz w:val="20"/>
          <w:szCs w:val="20"/>
          <w:vertAlign w:val="superscript"/>
          <w:lang w:eastAsia="ru-RU" w:bidi="ru-RU"/>
        </w:rPr>
        <w:footnoteReference w:id="6"/>
      </w:r>
      <w:r w:rsidRPr="004E0314">
        <w:rPr>
          <w:rFonts w:ascii="Times New Roman" w:eastAsia="Tahoma" w:hAnsi="Times New Roman"/>
          <w:color w:val="000000"/>
          <w:sz w:val="20"/>
          <w:szCs w:val="20"/>
          <w:lang w:eastAsia="ru-RU" w:bidi="ru-RU"/>
        </w:rPr>
        <w:t>, ОГРНИП (для физического лица, зарегистрированного в качестве индивидуального предпринимателя) –</w:t>
      </w:r>
      <w:r w:rsidR="004B5BC0">
        <w:rPr>
          <w:rFonts w:ascii="Times New Roman" w:eastAsia="Tahoma" w:hAnsi="Times New Roman"/>
          <w:color w:val="000000"/>
          <w:sz w:val="20"/>
          <w:szCs w:val="20"/>
          <w:lang w:eastAsia="ru-RU" w:bidi="ru-RU"/>
        </w:rPr>
        <w:t xml:space="preserve"> </w:t>
      </w:r>
      <w:r w:rsidRPr="004E0314">
        <w:rPr>
          <w:rFonts w:ascii="Times New Roman" w:eastAsia="Tahoma" w:hAnsi="Times New Roman"/>
          <w:color w:val="000000"/>
          <w:sz w:val="20"/>
          <w:szCs w:val="20"/>
          <w:lang w:eastAsia="ru-RU" w:bidi="ru-RU"/>
        </w:rPr>
        <w:t>для физического лица, полное наименование заявителя, ИНН, ОГРН – для юридического лица,</w:t>
      </w:r>
    </w:p>
    <w:p w:rsidR="00D059BE" w:rsidRPr="004E0314" w:rsidRDefault="00D059BE" w:rsidP="00D059BE">
      <w:pPr>
        <w:widowControl w:val="0"/>
        <w:autoSpaceDE w:val="0"/>
        <w:autoSpaceDN w:val="0"/>
        <w:adjustRightInd w:val="0"/>
        <w:spacing w:after="0" w:line="240" w:lineRule="auto"/>
        <w:jc w:val="right"/>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_________________________________________</w:t>
      </w:r>
    </w:p>
    <w:p w:rsidR="00D059BE" w:rsidRPr="004E0314" w:rsidRDefault="00D059BE" w:rsidP="00D059BE">
      <w:pPr>
        <w:widowControl w:val="0"/>
        <w:spacing w:after="0" w:line="240" w:lineRule="auto"/>
        <w:jc w:val="right"/>
        <w:rPr>
          <w:rFonts w:ascii="Times New Roman" w:eastAsia="Tahoma" w:hAnsi="Times New Roman"/>
          <w:b/>
          <w:color w:val="000000"/>
          <w:sz w:val="20"/>
          <w:szCs w:val="20"/>
          <w:lang w:eastAsia="ru-RU" w:bidi="ru-RU"/>
        </w:rPr>
      </w:pPr>
      <w:r w:rsidRPr="004E0314">
        <w:rPr>
          <w:rFonts w:ascii="Times New Roman" w:eastAsia="Tahoma" w:hAnsi="Times New Roman"/>
          <w:color w:val="000000"/>
          <w:sz w:val="20"/>
          <w:szCs w:val="20"/>
          <w:lang w:eastAsia="ru-RU" w:bidi="ru-RU"/>
        </w:rPr>
        <w:t>почтовый индекс и адрес, телефон, адрес электронной почты)</w:t>
      </w:r>
    </w:p>
    <w:p w:rsidR="00D059BE" w:rsidRPr="00D059BE" w:rsidRDefault="00D059BE" w:rsidP="00D059BE">
      <w:pPr>
        <w:widowControl w:val="0"/>
        <w:spacing w:after="0" w:line="240" w:lineRule="auto"/>
        <w:jc w:val="right"/>
        <w:rPr>
          <w:rFonts w:ascii="Times New Roman" w:eastAsia="Tahoma" w:hAnsi="Times New Roman"/>
          <w:b/>
          <w:color w:val="000000"/>
          <w:sz w:val="28"/>
          <w:szCs w:val="28"/>
          <w:lang w:eastAsia="ru-RU" w:bidi="ru-RU"/>
        </w:rPr>
      </w:pPr>
    </w:p>
    <w:p w:rsidR="00D059BE" w:rsidRPr="00D059BE" w:rsidRDefault="00D059BE" w:rsidP="00D059BE">
      <w:pPr>
        <w:widowControl w:val="0"/>
        <w:spacing w:after="0" w:line="240" w:lineRule="auto"/>
        <w:jc w:val="right"/>
        <w:rPr>
          <w:rFonts w:ascii="Times New Roman" w:eastAsia="Tahoma" w:hAnsi="Times New Roman"/>
          <w:b/>
          <w:color w:val="000000"/>
          <w:sz w:val="28"/>
          <w:szCs w:val="28"/>
          <w:lang w:eastAsia="ru-RU" w:bidi="ru-RU"/>
        </w:rPr>
      </w:pPr>
    </w:p>
    <w:p w:rsidR="00D059BE" w:rsidRPr="004E0314" w:rsidRDefault="00D059BE" w:rsidP="00D059BE">
      <w:pPr>
        <w:widowControl w:val="0"/>
        <w:spacing w:after="0" w:line="240" w:lineRule="auto"/>
        <w:jc w:val="center"/>
        <w:rPr>
          <w:rFonts w:ascii="Times New Roman" w:eastAsia="Tahoma" w:hAnsi="Times New Roman"/>
          <w:b/>
          <w:color w:val="000000"/>
          <w:sz w:val="24"/>
          <w:szCs w:val="24"/>
          <w:lang w:eastAsia="ru-RU" w:bidi="ru-RU"/>
        </w:rPr>
      </w:pPr>
      <w:r w:rsidRPr="004E0314">
        <w:rPr>
          <w:rFonts w:ascii="Times New Roman" w:eastAsia="Tahoma" w:hAnsi="Times New Roman"/>
          <w:b/>
          <w:color w:val="000000"/>
          <w:sz w:val="24"/>
          <w:szCs w:val="24"/>
          <w:lang w:eastAsia="ru-RU" w:bidi="ru-RU"/>
        </w:rPr>
        <w:t>Р Е Ш Е Н И Е</w:t>
      </w:r>
      <w:r w:rsidRPr="004E0314">
        <w:rPr>
          <w:rFonts w:ascii="Times New Roman" w:eastAsia="Tahoma" w:hAnsi="Times New Roman"/>
          <w:b/>
          <w:color w:val="000000"/>
          <w:sz w:val="24"/>
          <w:szCs w:val="24"/>
          <w:lang w:eastAsia="ru-RU" w:bidi="ru-RU"/>
        </w:rPr>
        <w:br/>
      </w:r>
      <w:r w:rsidRPr="004E0314">
        <w:rPr>
          <w:rFonts w:ascii="Times New Roman" w:eastAsia="Tahoma" w:hAnsi="Times New Roman"/>
          <w:b/>
          <w:bCs/>
          <w:color w:val="000000"/>
          <w:sz w:val="24"/>
          <w:szCs w:val="24"/>
          <w:lang w:eastAsia="ru-RU" w:bidi="ru-RU"/>
        </w:rPr>
        <w:t>об отказе в выдаче дубликата градостроительного плана земельного участка</w:t>
      </w:r>
    </w:p>
    <w:p w:rsidR="004D4097" w:rsidRDefault="004D4097" w:rsidP="00D059BE">
      <w:pPr>
        <w:widowControl w:val="0"/>
        <w:spacing w:after="0" w:line="240" w:lineRule="auto"/>
        <w:jc w:val="both"/>
        <w:rPr>
          <w:rFonts w:ascii="Times New Roman" w:eastAsia="Tahoma" w:hAnsi="Times New Roman"/>
          <w:color w:val="000000"/>
          <w:sz w:val="24"/>
          <w:szCs w:val="24"/>
          <w:lang w:eastAsia="ru-RU" w:bidi="ru-RU"/>
        </w:rPr>
      </w:pPr>
    </w:p>
    <w:p w:rsidR="004D4097" w:rsidRDefault="004D4097" w:rsidP="00D059BE">
      <w:pPr>
        <w:widowControl w:val="0"/>
        <w:spacing w:after="0" w:line="240" w:lineRule="auto"/>
        <w:jc w:val="both"/>
        <w:rPr>
          <w:rFonts w:ascii="Times New Roman" w:eastAsia="Tahoma" w:hAnsi="Times New Roman"/>
          <w:color w:val="000000"/>
          <w:sz w:val="24"/>
          <w:szCs w:val="24"/>
          <w:lang w:eastAsia="ru-RU" w:bidi="ru-RU"/>
        </w:rPr>
      </w:pPr>
      <w:r>
        <w:rPr>
          <w:rFonts w:ascii="Times New Roman" w:eastAsia="Tahoma" w:hAnsi="Times New Roman"/>
          <w:color w:val="000000"/>
          <w:sz w:val="24"/>
          <w:szCs w:val="24"/>
          <w:lang w:eastAsia="ru-RU" w:bidi="ru-RU"/>
        </w:rPr>
        <w:t>______________________________________________________________________________</w:t>
      </w:r>
      <w:r w:rsidR="00D059BE" w:rsidRPr="004E0314">
        <w:rPr>
          <w:rFonts w:ascii="Times New Roman" w:eastAsia="Tahoma" w:hAnsi="Times New Roman"/>
          <w:color w:val="000000"/>
          <w:sz w:val="24"/>
          <w:szCs w:val="24"/>
          <w:lang w:eastAsia="ru-RU" w:bidi="ru-RU"/>
        </w:rPr>
        <w:t>____________________________________________________________________________</w:t>
      </w:r>
    </w:p>
    <w:p w:rsidR="00D059BE" w:rsidRPr="004D4097" w:rsidRDefault="00D059BE" w:rsidP="004D4097">
      <w:pPr>
        <w:widowControl w:val="0"/>
        <w:spacing w:after="0" w:line="240" w:lineRule="auto"/>
        <w:jc w:val="both"/>
        <w:rPr>
          <w:rFonts w:ascii="Times New Roman" w:eastAsia="Tahoma" w:hAnsi="Times New Roman"/>
          <w:color w:val="000000"/>
          <w:sz w:val="20"/>
          <w:szCs w:val="20"/>
          <w:lang w:eastAsia="ru-RU" w:bidi="ru-RU"/>
        </w:rPr>
      </w:pPr>
      <w:r w:rsidRPr="004E0314">
        <w:rPr>
          <w:rFonts w:ascii="Times New Roman" w:eastAsia="Tahoma" w:hAnsi="Times New Roman"/>
          <w:color w:val="000000"/>
          <w:sz w:val="24"/>
          <w:szCs w:val="24"/>
          <w:lang w:eastAsia="ru-RU" w:bidi="ru-RU"/>
        </w:rPr>
        <w:t xml:space="preserve"> </w:t>
      </w:r>
      <w:r w:rsidRPr="004D4097">
        <w:rPr>
          <w:rFonts w:ascii="Times New Roman" w:eastAsia="Tahoma"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p w:rsidR="004D4097" w:rsidRDefault="004D4097" w:rsidP="00D059BE">
      <w:pPr>
        <w:widowControl w:val="0"/>
        <w:spacing w:after="0" w:line="240" w:lineRule="auto"/>
        <w:jc w:val="both"/>
        <w:rPr>
          <w:rFonts w:ascii="Times New Roman" w:eastAsia="Tahoma" w:hAnsi="Times New Roman"/>
          <w:color w:val="000000"/>
          <w:sz w:val="24"/>
          <w:szCs w:val="24"/>
          <w:lang w:eastAsia="ru-RU" w:bidi="ru-RU"/>
        </w:rPr>
      </w:pPr>
    </w:p>
    <w:p w:rsidR="00D059BE"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 xml:space="preserve">по результатам рассмотрения заявления </w:t>
      </w:r>
      <w:r w:rsidRPr="004E0314">
        <w:rPr>
          <w:rFonts w:ascii="Times New Roman" w:eastAsia="Tahoma" w:hAnsi="Times New Roman"/>
          <w:bCs/>
          <w:color w:val="000000"/>
          <w:sz w:val="24"/>
          <w:szCs w:val="24"/>
          <w:lang w:eastAsia="ru-RU" w:bidi="ru-RU"/>
        </w:rPr>
        <w:t xml:space="preserve">о выдаче дубликата градостроительного плана земельного участка </w:t>
      </w:r>
      <w:r w:rsidRPr="004E0314">
        <w:rPr>
          <w:rFonts w:ascii="Times New Roman" w:eastAsia="Tahoma" w:hAnsi="Times New Roman"/>
          <w:color w:val="000000"/>
          <w:sz w:val="24"/>
          <w:szCs w:val="24"/>
          <w:lang w:eastAsia="ru-RU" w:bidi="ru-RU"/>
        </w:rPr>
        <w:t xml:space="preserve">от ______________ № _________________ принято </w:t>
      </w:r>
      <w:r w:rsidR="004D4097" w:rsidRPr="004E0314">
        <w:rPr>
          <w:rFonts w:ascii="Times New Roman" w:eastAsia="Tahoma" w:hAnsi="Times New Roman"/>
          <w:color w:val="000000"/>
          <w:sz w:val="24"/>
          <w:szCs w:val="24"/>
          <w:lang w:eastAsia="ru-RU" w:bidi="ru-RU"/>
        </w:rPr>
        <w:t>решение</w:t>
      </w:r>
      <w:r w:rsidR="004D4097" w:rsidRPr="004D4097">
        <w:rPr>
          <w:rFonts w:ascii="Times New Roman" w:eastAsia="Tahoma" w:hAnsi="Times New Roman"/>
          <w:color w:val="000000"/>
          <w:sz w:val="24"/>
          <w:szCs w:val="24"/>
          <w:lang w:eastAsia="ru-RU" w:bidi="ru-RU"/>
        </w:rPr>
        <w:t xml:space="preserve"> </w:t>
      </w:r>
      <w:r w:rsidR="004D4097" w:rsidRPr="004E0314">
        <w:rPr>
          <w:rFonts w:ascii="Times New Roman" w:eastAsia="Tahoma" w:hAnsi="Times New Roman"/>
          <w:color w:val="000000"/>
          <w:sz w:val="24"/>
          <w:szCs w:val="24"/>
          <w:lang w:eastAsia="ru-RU" w:bidi="ru-RU"/>
        </w:rPr>
        <w:t>об</w:t>
      </w:r>
      <w:r w:rsidR="004D4097">
        <w:rPr>
          <w:rFonts w:ascii="Times New Roman" w:eastAsia="Tahoma" w:hAnsi="Times New Roman"/>
          <w:color w:val="000000"/>
          <w:sz w:val="24"/>
          <w:szCs w:val="24"/>
          <w:lang w:eastAsia="ru-RU" w:bidi="ru-RU"/>
        </w:rPr>
        <w:t xml:space="preserve"> отказе</w:t>
      </w:r>
    </w:p>
    <w:p w:rsidR="00D059BE" w:rsidRPr="004D4097" w:rsidRDefault="004B5BC0" w:rsidP="004D4097">
      <w:pPr>
        <w:widowControl w:val="0"/>
        <w:spacing w:after="0" w:line="240" w:lineRule="auto"/>
        <w:jc w:val="both"/>
        <w:rPr>
          <w:rFonts w:ascii="Times New Roman" w:eastAsia="Tahoma" w:hAnsi="Times New Roman"/>
          <w:color w:val="000000"/>
          <w:sz w:val="20"/>
          <w:szCs w:val="20"/>
          <w:lang w:eastAsia="ru-RU" w:bidi="ru-RU"/>
        </w:rPr>
      </w:pPr>
      <w:r>
        <w:rPr>
          <w:rFonts w:ascii="Times New Roman" w:eastAsia="Tahoma" w:hAnsi="Times New Roman"/>
          <w:color w:val="000000"/>
          <w:sz w:val="24"/>
          <w:szCs w:val="24"/>
          <w:lang w:eastAsia="ru-RU" w:bidi="ru-RU"/>
        </w:rPr>
        <w:t xml:space="preserve"> </w:t>
      </w:r>
      <w:r w:rsidR="00D059BE" w:rsidRPr="004D4097">
        <w:rPr>
          <w:rFonts w:ascii="Times New Roman" w:eastAsia="Tahoma" w:hAnsi="Times New Roman"/>
          <w:color w:val="000000"/>
          <w:sz w:val="20"/>
          <w:szCs w:val="20"/>
          <w:lang w:eastAsia="ru-RU" w:bidi="ru-RU"/>
        </w:rPr>
        <w:t>(дата и номер регистрации)</w:t>
      </w:r>
    </w:p>
    <w:p w:rsidR="00D059BE" w:rsidRPr="004E0314"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 xml:space="preserve">в выдаче дубликата градостроительного плана земельного участка. </w:t>
      </w:r>
    </w:p>
    <w:p w:rsidR="00D059BE" w:rsidRPr="004E0314" w:rsidRDefault="00D059BE" w:rsidP="00D059BE">
      <w:pPr>
        <w:widowControl w:val="0"/>
        <w:spacing w:after="0" w:line="240" w:lineRule="auto"/>
        <w:jc w:val="both"/>
        <w:rPr>
          <w:rFonts w:ascii="Times New Roman" w:eastAsia="Tahoma" w:hAnsi="Times New Roman"/>
          <w:i/>
          <w:color w:val="000000"/>
          <w:sz w:val="24"/>
          <w:szCs w:val="24"/>
          <w:lang w:eastAsia="ru-RU" w:bidi="ru-RU"/>
        </w:rPr>
      </w:pP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4678"/>
        <w:gridCol w:w="3686"/>
      </w:tblGrid>
      <w:tr w:rsidR="00D059BE" w:rsidRPr="004E0314" w:rsidTr="004D4097">
        <w:trPr>
          <w:trHeight w:val="871"/>
        </w:trPr>
        <w:tc>
          <w:tcPr>
            <w:tcW w:w="1201" w:type="dxa"/>
          </w:tcPr>
          <w:p w:rsidR="00D059BE" w:rsidRPr="004E0314" w:rsidRDefault="00D059BE" w:rsidP="00D059BE">
            <w:pPr>
              <w:widowControl w:val="0"/>
              <w:spacing w:after="0" w:line="240" w:lineRule="auto"/>
              <w:jc w:val="both"/>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 xml:space="preserve">№ пункта </w:t>
            </w:r>
            <w:r w:rsidR="00002BD4" w:rsidRPr="004E0314">
              <w:rPr>
                <w:rFonts w:ascii="Times New Roman" w:eastAsia="Tahoma" w:hAnsi="Times New Roman"/>
                <w:color w:val="000000"/>
                <w:sz w:val="24"/>
                <w:szCs w:val="24"/>
                <w:lang w:eastAsia="ru-RU" w:bidi="ru-RU"/>
              </w:rPr>
              <w:t>Административного</w:t>
            </w:r>
            <w:r w:rsidRPr="004E0314">
              <w:rPr>
                <w:rFonts w:ascii="Times New Roman" w:eastAsia="Tahoma" w:hAnsi="Times New Roman"/>
                <w:color w:val="000000"/>
                <w:sz w:val="24"/>
                <w:szCs w:val="24"/>
                <w:lang w:eastAsia="ru-RU" w:bidi="ru-RU"/>
              </w:rPr>
              <w:t xml:space="preserve"> </w:t>
            </w:r>
            <w:proofErr w:type="spellStart"/>
            <w:proofErr w:type="gramStart"/>
            <w:r w:rsidR="00002BD4">
              <w:rPr>
                <w:rFonts w:ascii="Times New Roman" w:eastAsia="Tahoma" w:hAnsi="Times New Roman"/>
                <w:color w:val="000000"/>
                <w:sz w:val="24"/>
                <w:szCs w:val="24"/>
                <w:lang w:eastAsia="ru-RU" w:bidi="ru-RU"/>
              </w:rPr>
              <w:t>регламен</w:t>
            </w:r>
            <w:proofErr w:type="spellEnd"/>
            <w:r w:rsidRPr="004E0314">
              <w:rPr>
                <w:rFonts w:ascii="Times New Roman" w:eastAsia="Tahoma" w:hAnsi="Times New Roman"/>
                <w:color w:val="000000"/>
                <w:sz w:val="24"/>
                <w:szCs w:val="24"/>
                <w:lang w:eastAsia="ru-RU" w:bidi="ru-RU"/>
              </w:rPr>
              <w:t>-та</w:t>
            </w:r>
            <w:proofErr w:type="gramEnd"/>
          </w:p>
        </w:tc>
        <w:tc>
          <w:tcPr>
            <w:tcW w:w="4678"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Наименование основания для отказа в выдаче дубликата градостроительного плана земельного участка в соответствии с Административным регламентом</w:t>
            </w:r>
          </w:p>
        </w:tc>
        <w:tc>
          <w:tcPr>
            <w:tcW w:w="3686" w:type="dxa"/>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Разъяснение причин отказа в выдаче дубликата градостроительного плана земельного участка</w:t>
            </w:r>
          </w:p>
        </w:tc>
      </w:tr>
      <w:tr w:rsidR="00D059BE" w:rsidRPr="00D059BE" w:rsidTr="004D4097">
        <w:trPr>
          <w:trHeight w:val="1051"/>
        </w:trPr>
        <w:tc>
          <w:tcPr>
            <w:tcW w:w="1201" w:type="dxa"/>
          </w:tcPr>
          <w:p w:rsidR="00D059BE" w:rsidRPr="004E0314" w:rsidRDefault="00480601" w:rsidP="00D059BE">
            <w:pPr>
              <w:widowControl w:val="0"/>
              <w:spacing w:after="0" w:line="240" w:lineRule="auto"/>
              <w:jc w:val="both"/>
              <w:rPr>
                <w:rFonts w:ascii="Times New Roman" w:eastAsia="Tahoma" w:hAnsi="Times New Roman"/>
                <w:color w:val="000000"/>
                <w:sz w:val="24"/>
                <w:szCs w:val="24"/>
                <w:lang w:eastAsia="ru-RU" w:bidi="ru-RU"/>
              </w:rPr>
            </w:pPr>
            <w:r>
              <w:rPr>
                <w:rFonts w:ascii="Times New Roman" w:eastAsia="Tahoma" w:hAnsi="Times New Roman"/>
                <w:color w:val="000000"/>
                <w:sz w:val="24"/>
                <w:szCs w:val="24"/>
                <w:lang w:eastAsia="ru-RU" w:bidi="ru-RU"/>
              </w:rPr>
              <w:t>пункт 2.20</w:t>
            </w:r>
          </w:p>
        </w:tc>
        <w:tc>
          <w:tcPr>
            <w:tcW w:w="4678" w:type="dxa"/>
          </w:tcPr>
          <w:p w:rsidR="00D059BE" w:rsidRPr="004E0314" w:rsidRDefault="00D059BE" w:rsidP="006D1F35">
            <w:pPr>
              <w:widowControl w:val="0"/>
              <w:spacing w:after="0" w:line="240" w:lineRule="auto"/>
              <w:jc w:val="both"/>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 xml:space="preserve">несоответствие заявителя кругу лиц, указанных в пункте </w:t>
            </w:r>
            <w:r w:rsidR="006D1F35">
              <w:rPr>
                <w:rFonts w:ascii="Times New Roman" w:eastAsia="Tahoma" w:hAnsi="Times New Roman"/>
                <w:color w:val="000000"/>
                <w:sz w:val="24"/>
                <w:szCs w:val="24"/>
                <w:lang w:eastAsia="ru-RU" w:bidi="ru-RU"/>
              </w:rPr>
              <w:t>1.3-1.4</w:t>
            </w:r>
            <w:r w:rsidRPr="004E0314">
              <w:rPr>
                <w:rFonts w:ascii="Times New Roman" w:eastAsia="Tahoma" w:hAnsi="Times New Roman"/>
                <w:color w:val="000000"/>
                <w:sz w:val="24"/>
                <w:szCs w:val="24"/>
                <w:lang w:eastAsia="ru-RU" w:bidi="ru-RU"/>
              </w:rPr>
              <w:t xml:space="preserve"> Административного регламента.</w:t>
            </w:r>
          </w:p>
        </w:tc>
        <w:tc>
          <w:tcPr>
            <w:tcW w:w="3686" w:type="dxa"/>
          </w:tcPr>
          <w:p w:rsidR="00D059BE" w:rsidRPr="004E0314" w:rsidRDefault="00D059BE" w:rsidP="00D059BE">
            <w:pPr>
              <w:widowControl w:val="0"/>
              <w:spacing w:after="0" w:line="240" w:lineRule="auto"/>
              <w:rPr>
                <w:rFonts w:ascii="Times New Roman" w:eastAsia="Tahoma" w:hAnsi="Times New Roman"/>
                <w:i/>
                <w:color w:val="000000"/>
                <w:sz w:val="24"/>
                <w:szCs w:val="24"/>
                <w:lang w:eastAsia="ru-RU" w:bidi="ru-RU"/>
              </w:rPr>
            </w:pPr>
            <w:r w:rsidRPr="004E0314">
              <w:rPr>
                <w:rFonts w:ascii="Times New Roman" w:eastAsia="Tahoma" w:hAnsi="Times New Roman"/>
                <w:i/>
                <w:color w:val="000000"/>
                <w:sz w:val="24"/>
                <w:szCs w:val="24"/>
                <w:lang w:eastAsia="ru-RU" w:bidi="ru-RU"/>
              </w:rPr>
              <w:t>Указываются основания такого вывода</w:t>
            </w:r>
          </w:p>
        </w:tc>
      </w:tr>
    </w:tbl>
    <w:p w:rsidR="004D4097" w:rsidRDefault="004D4097" w:rsidP="00D059BE">
      <w:pPr>
        <w:widowControl w:val="0"/>
        <w:spacing w:after="0" w:line="240" w:lineRule="auto"/>
        <w:ind w:firstLine="708"/>
        <w:jc w:val="both"/>
        <w:rPr>
          <w:rFonts w:ascii="Times New Roman" w:eastAsia="Times New Roman" w:hAnsi="Times New Roman"/>
          <w:color w:val="000000"/>
          <w:sz w:val="24"/>
          <w:szCs w:val="24"/>
          <w:lang w:eastAsia="ru-RU"/>
        </w:rPr>
      </w:pPr>
    </w:p>
    <w:p w:rsidR="00D059BE" w:rsidRPr="004E0314" w:rsidRDefault="00D059BE" w:rsidP="00D059BE">
      <w:pPr>
        <w:widowControl w:val="0"/>
        <w:spacing w:after="0" w:line="240" w:lineRule="auto"/>
        <w:ind w:firstLine="708"/>
        <w:jc w:val="both"/>
        <w:rPr>
          <w:rFonts w:ascii="Times New Roman" w:eastAsia="Times New Roman" w:hAnsi="Times New Roman"/>
          <w:color w:val="000000"/>
          <w:sz w:val="24"/>
          <w:szCs w:val="24"/>
          <w:lang w:eastAsia="ru-RU"/>
        </w:rPr>
      </w:pPr>
      <w:r w:rsidRPr="004E0314">
        <w:rPr>
          <w:rFonts w:ascii="Times New Roman" w:eastAsia="Times New Roman" w:hAnsi="Times New Roman"/>
          <w:color w:val="000000"/>
          <w:sz w:val="24"/>
          <w:szCs w:val="24"/>
          <w:lang w:eastAsia="ru-RU"/>
        </w:rPr>
        <w:t xml:space="preserve">Вы вправе повторно обратиться с заявлением </w:t>
      </w:r>
      <w:r w:rsidRPr="004E0314">
        <w:rPr>
          <w:rFonts w:ascii="Times New Roman" w:eastAsia="Times New Roman" w:hAnsi="Times New Roman"/>
          <w:bCs/>
          <w:color w:val="000000"/>
          <w:sz w:val="24"/>
          <w:szCs w:val="24"/>
          <w:lang w:eastAsia="ru-RU"/>
        </w:rPr>
        <w:t xml:space="preserve">о выдаче дубликата градостроительного плана земельного участка </w:t>
      </w:r>
      <w:r w:rsidRPr="004E0314">
        <w:rPr>
          <w:rFonts w:ascii="Times New Roman" w:eastAsia="Times New Roman" w:hAnsi="Times New Roman"/>
          <w:color w:val="000000"/>
          <w:sz w:val="24"/>
          <w:szCs w:val="24"/>
          <w:lang w:eastAsia="ru-RU"/>
        </w:rPr>
        <w:t>после устранения указанного нарушения.</w:t>
      </w:r>
    </w:p>
    <w:p w:rsidR="00D059BE" w:rsidRPr="004E0314" w:rsidRDefault="00D059BE" w:rsidP="00D059BE">
      <w:pPr>
        <w:widowControl w:val="0"/>
        <w:spacing w:after="0" w:line="240" w:lineRule="auto"/>
        <w:ind w:firstLine="708"/>
        <w:jc w:val="both"/>
        <w:rPr>
          <w:rFonts w:ascii="Times New Roman" w:eastAsia="Times New Roman" w:hAnsi="Times New Roman"/>
          <w:color w:val="000000"/>
          <w:sz w:val="24"/>
          <w:szCs w:val="24"/>
          <w:lang w:eastAsia="ru-RU"/>
        </w:rPr>
      </w:pPr>
      <w:r w:rsidRPr="004E0314">
        <w:rPr>
          <w:rFonts w:ascii="Times New Roman" w:eastAsia="Times New Roman" w:hAnsi="Times New Roman"/>
          <w:color w:val="000000"/>
          <w:sz w:val="24"/>
          <w:szCs w:val="24"/>
          <w:lang w:eastAsia="ru-RU"/>
        </w:rPr>
        <w:t xml:space="preserve">Данный отказ может быть обжалован в досудебном порядке путем направления </w:t>
      </w:r>
      <w:r w:rsidRPr="004E0314">
        <w:rPr>
          <w:rFonts w:ascii="Times New Roman" w:eastAsia="Times New Roman" w:hAnsi="Times New Roman"/>
          <w:color w:val="000000"/>
          <w:sz w:val="24"/>
          <w:szCs w:val="24"/>
          <w:lang w:eastAsia="ru-RU"/>
        </w:rPr>
        <w:lastRenderedPageBreak/>
        <w:t>жалобы в __________________________________________________, а также в судебном порядке.</w:t>
      </w:r>
    </w:p>
    <w:p w:rsidR="00D059BE" w:rsidRPr="004E0314" w:rsidRDefault="00D059BE" w:rsidP="00D059BE">
      <w:pPr>
        <w:widowControl w:val="0"/>
        <w:spacing w:after="0" w:line="240" w:lineRule="auto"/>
        <w:ind w:firstLine="708"/>
        <w:jc w:val="both"/>
        <w:rPr>
          <w:rFonts w:ascii="Times New Roman" w:eastAsia="Times New Roman" w:hAnsi="Times New Roman"/>
          <w:color w:val="000000"/>
          <w:sz w:val="24"/>
          <w:szCs w:val="24"/>
          <w:lang w:eastAsia="ru-RU"/>
        </w:rPr>
      </w:pPr>
      <w:r w:rsidRPr="004E0314">
        <w:rPr>
          <w:rFonts w:ascii="Times New Roman" w:eastAsia="Times New Roman" w:hAnsi="Times New Roman"/>
          <w:color w:val="000000"/>
          <w:sz w:val="24"/>
          <w:szCs w:val="24"/>
          <w:lang w:eastAsia="ru-RU"/>
        </w:rPr>
        <w:t xml:space="preserve">Дополнительно </w:t>
      </w:r>
      <w:proofErr w:type="gramStart"/>
      <w:r w:rsidRPr="004E0314">
        <w:rPr>
          <w:rFonts w:ascii="Times New Roman" w:eastAsia="Times New Roman" w:hAnsi="Times New Roman"/>
          <w:color w:val="000000"/>
          <w:sz w:val="24"/>
          <w:szCs w:val="24"/>
          <w:lang w:eastAsia="ru-RU"/>
        </w:rPr>
        <w:t>информируем:_</w:t>
      </w:r>
      <w:proofErr w:type="gramEnd"/>
      <w:r w:rsidRPr="004E0314">
        <w:rPr>
          <w:rFonts w:ascii="Times New Roman" w:eastAsia="Times New Roman" w:hAnsi="Times New Roman"/>
          <w:color w:val="000000"/>
          <w:sz w:val="24"/>
          <w:szCs w:val="24"/>
          <w:lang w:eastAsia="ru-RU"/>
        </w:rPr>
        <w:t>______________________________________</w:t>
      </w:r>
      <w:r w:rsidRPr="004E0314">
        <w:rPr>
          <w:rFonts w:ascii="Times New Roman" w:eastAsia="Times New Roman" w:hAnsi="Times New Roman"/>
          <w:color w:val="000000"/>
          <w:sz w:val="24"/>
          <w:szCs w:val="24"/>
          <w:lang w:eastAsia="ru-RU"/>
        </w:rPr>
        <w:br/>
        <w:t>______________________________________________________________________.</w:t>
      </w:r>
      <w:r w:rsidR="004B5BC0">
        <w:rPr>
          <w:rFonts w:ascii="Times New Roman" w:eastAsia="Times New Roman" w:hAnsi="Times New Roman"/>
          <w:color w:val="000000"/>
          <w:sz w:val="24"/>
          <w:szCs w:val="24"/>
          <w:lang w:eastAsia="ru-RU"/>
        </w:rPr>
        <w:t xml:space="preserve"> </w:t>
      </w:r>
    </w:p>
    <w:p w:rsidR="00D059BE" w:rsidRPr="004E0314" w:rsidRDefault="00D059BE" w:rsidP="00D059BE">
      <w:pPr>
        <w:widowControl w:val="0"/>
        <w:spacing w:after="0" w:line="240" w:lineRule="auto"/>
        <w:ind w:firstLine="708"/>
        <w:jc w:val="center"/>
        <w:rPr>
          <w:rFonts w:ascii="Times New Roman" w:eastAsia="Times New Roman" w:hAnsi="Times New Roman"/>
          <w:color w:val="000000"/>
          <w:sz w:val="20"/>
          <w:szCs w:val="20"/>
          <w:lang w:eastAsia="ru-RU"/>
        </w:rPr>
      </w:pPr>
      <w:r w:rsidRPr="004E0314">
        <w:rPr>
          <w:rFonts w:ascii="Times New Roman" w:eastAsia="Times New Roman" w:hAnsi="Times New Roman"/>
          <w:color w:val="000000"/>
          <w:sz w:val="20"/>
          <w:szCs w:val="20"/>
          <w:lang w:eastAsia="ru-RU"/>
        </w:rPr>
        <w:t>(указывается информация, необходимая для устранения причин отказа в выдаче дубликата градостроительного плана земельного участка, а также иная дополнительная информация при наличии)</w:t>
      </w:r>
    </w:p>
    <w:p w:rsidR="00D059BE" w:rsidRPr="004E0314" w:rsidRDefault="00D059BE" w:rsidP="00D059BE">
      <w:pPr>
        <w:widowControl w:val="0"/>
        <w:spacing w:after="0" w:line="240" w:lineRule="auto"/>
        <w:ind w:firstLine="708"/>
        <w:jc w:val="center"/>
        <w:rPr>
          <w:rFonts w:ascii="Times New Roman" w:eastAsia="Times New Roman" w:hAnsi="Times New Roman"/>
          <w:color w:val="000000"/>
          <w:sz w:val="24"/>
          <w:szCs w:val="24"/>
          <w:lang w:eastAsia="ru-RU"/>
        </w:rPr>
      </w:pPr>
    </w:p>
    <w:p w:rsidR="00D059BE" w:rsidRPr="004E0314" w:rsidRDefault="00D059BE" w:rsidP="00D059BE">
      <w:pPr>
        <w:widowControl w:val="0"/>
        <w:spacing w:after="0" w:line="240" w:lineRule="auto"/>
        <w:ind w:firstLine="708"/>
        <w:jc w:val="center"/>
        <w:rPr>
          <w:rFonts w:ascii="Times New Roman" w:eastAsia="Times New Roman" w:hAnsi="Times New Roman"/>
          <w:color w:val="000000"/>
          <w:sz w:val="24"/>
          <w:szCs w:val="24"/>
          <w:lang w:eastAsia="ru-RU"/>
        </w:rPr>
      </w:pPr>
    </w:p>
    <w:tbl>
      <w:tblPr>
        <w:tblW w:w="9384" w:type="dxa"/>
        <w:tblLayout w:type="fixed"/>
        <w:tblCellMar>
          <w:left w:w="28" w:type="dxa"/>
          <w:right w:w="28" w:type="dxa"/>
        </w:tblCellMar>
        <w:tblLook w:val="0000" w:firstRow="0" w:lastRow="0" w:firstColumn="0" w:lastColumn="0" w:noHBand="0" w:noVBand="0"/>
      </w:tblPr>
      <w:tblGrid>
        <w:gridCol w:w="3119"/>
        <w:gridCol w:w="283"/>
        <w:gridCol w:w="2269"/>
        <w:gridCol w:w="283"/>
        <w:gridCol w:w="3430"/>
      </w:tblGrid>
      <w:tr w:rsidR="00D059BE" w:rsidRPr="004E0314" w:rsidTr="004D4097">
        <w:tc>
          <w:tcPr>
            <w:tcW w:w="3119" w:type="dxa"/>
            <w:tcBorders>
              <w:top w:val="nil"/>
              <w:left w:val="nil"/>
              <w:bottom w:val="single" w:sz="4" w:space="0" w:color="auto"/>
              <w:right w:val="nil"/>
            </w:tcBorders>
            <w:vAlign w:val="bottom"/>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vAlign w:val="bottom"/>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c>
          <w:tcPr>
            <w:tcW w:w="2269" w:type="dxa"/>
            <w:tcBorders>
              <w:top w:val="nil"/>
              <w:left w:val="nil"/>
              <w:bottom w:val="single" w:sz="4" w:space="0" w:color="auto"/>
              <w:right w:val="nil"/>
            </w:tcBorders>
            <w:vAlign w:val="bottom"/>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vAlign w:val="bottom"/>
          </w:tcPr>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p>
        </w:tc>
        <w:tc>
          <w:tcPr>
            <w:tcW w:w="3430" w:type="dxa"/>
            <w:tcBorders>
              <w:top w:val="nil"/>
              <w:left w:val="nil"/>
              <w:bottom w:val="single" w:sz="4" w:space="0" w:color="auto"/>
              <w:right w:val="nil"/>
            </w:tcBorders>
            <w:vAlign w:val="bottom"/>
          </w:tcPr>
          <w:p w:rsidR="00D059BE" w:rsidRPr="004E0314"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r>
      <w:tr w:rsidR="00D059BE" w:rsidRPr="004E0314" w:rsidTr="004D4097">
        <w:tc>
          <w:tcPr>
            <w:tcW w:w="3119" w:type="dxa"/>
            <w:tcBorders>
              <w:top w:val="nil"/>
              <w:left w:val="nil"/>
              <w:bottom w:val="nil"/>
              <w:right w:val="nil"/>
            </w:tcBorders>
          </w:tcPr>
          <w:p w:rsidR="00D059BE" w:rsidRPr="004E0314"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E0314">
              <w:rPr>
                <w:rFonts w:ascii="Times New Roman" w:eastAsia="Tahoma" w:hAnsi="Times New Roman"/>
                <w:color w:val="000000"/>
                <w:sz w:val="20"/>
                <w:szCs w:val="20"/>
                <w:lang w:eastAsia="ru-RU" w:bidi="ru-RU"/>
              </w:rPr>
              <w:t>(должность)</w:t>
            </w:r>
          </w:p>
        </w:tc>
        <w:tc>
          <w:tcPr>
            <w:tcW w:w="283" w:type="dxa"/>
            <w:tcBorders>
              <w:top w:val="nil"/>
              <w:left w:val="nil"/>
              <w:bottom w:val="nil"/>
              <w:right w:val="nil"/>
            </w:tcBorders>
          </w:tcPr>
          <w:p w:rsidR="00D059BE" w:rsidRPr="004E0314"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2269" w:type="dxa"/>
            <w:tcBorders>
              <w:top w:val="nil"/>
              <w:left w:val="nil"/>
              <w:bottom w:val="nil"/>
              <w:right w:val="nil"/>
            </w:tcBorders>
          </w:tcPr>
          <w:p w:rsidR="00D059BE" w:rsidRPr="004E0314"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E0314">
              <w:rPr>
                <w:rFonts w:ascii="Times New Roman" w:eastAsia="Tahoma" w:hAnsi="Times New Roman"/>
                <w:color w:val="000000"/>
                <w:sz w:val="20"/>
                <w:szCs w:val="20"/>
                <w:lang w:eastAsia="ru-RU" w:bidi="ru-RU"/>
              </w:rPr>
              <w:t>(подпись)</w:t>
            </w:r>
          </w:p>
        </w:tc>
        <w:tc>
          <w:tcPr>
            <w:tcW w:w="283" w:type="dxa"/>
            <w:tcBorders>
              <w:top w:val="nil"/>
              <w:left w:val="nil"/>
              <w:bottom w:val="nil"/>
              <w:right w:val="nil"/>
            </w:tcBorders>
          </w:tcPr>
          <w:p w:rsidR="00D059BE" w:rsidRPr="004E0314"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3430" w:type="dxa"/>
            <w:tcBorders>
              <w:top w:val="nil"/>
              <w:left w:val="nil"/>
              <w:bottom w:val="nil"/>
              <w:right w:val="nil"/>
            </w:tcBorders>
          </w:tcPr>
          <w:p w:rsidR="00D059BE" w:rsidRPr="004E0314"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E0314">
              <w:rPr>
                <w:rFonts w:ascii="Times New Roman" w:eastAsia="Tahoma" w:hAnsi="Times New Roman"/>
                <w:color w:val="000000"/>
                <w:sz w:val="20"/>
                <w:szCs w:val="20"/>
                <w:lang w:eastAsia="ru-RU" w:bidi="ru-RU"/>
              </w:rPr>
              <w:t>(фамилия, имя, отчество (при наличии)</w:t>
            </w:r>
          </w:p>
        </w:tc>
      </w:tr>
    </w:tbl>
    <w:p w:rsidR="004D4097" w:rsidRDefault="004D4097" w:rsidP="00D059BE">
      <w:pPr>
        <w:widowControl w:val="0"/>
        <w:spacing w:before="120" w:after="0" w:line="240" w:lineRule="auto"/>
        <w:rPr>
          <w:rFonts w:ascii="Times New Roman" w:eastAsia="Tahoma" w:hAnsi="Times New Roman"/>
          <w:color w:val="000000"/>
          <w:sz w:val="24"/>
          <w:szCs w:val="24"/>
          <w:lang w:eastAsia="ru-RU" w:bidi="ru-RU"/>
        </w:rPr>
      </w:pPr>
    </w:p>
    <w:p w:rsidR="00D059BE" w:rsidRPr="004E0314" w:rsidRDefault="00D059BE" w:rsidP="00D059BE">
      <w:pPr>
        <w:widowControl w:val="0"/>
        <w:spacing w:before="120"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t>Дата</w:t>
      </w:r>
    </w:p>
    <w:p w:rsidR="00D059BE" w:rsidRPr="004E0314" w:rsidRDefault="00D059BE" w:rsidP="00D059BE">
      <w:pPr>
        <w:widowControl w:val="0"/>
        <w:spacing w:after="0" w:line="240" w:lineRule="auto"/>
        <w:rPr>
          <w:rFonts w:ascii="Times New Roman" w:eastAsia="Tahoma" w:hAnsi="Times New Roman"/>
          <w:color w:val="000000"/>
          <w:sz w:val="24"/>
          <w:szCs w:val="24"/>
          <w:lang w:eastAsia="ru-RU" w:bidi="ru-RU"/>
        </w:rPr>
      </w:pPr>
      <w:r w:rsidRPr="004E0314">
        <w:rPr>
          <w:rFonts w:ascii="Times New Roman" w:eastAsia="Tahoma" w:hAnsi="Times New Roman"/>
          <w:color w:val="000000"/>
          <w:sz w:val="24"/>
          <w:szCs w:val="24"/>
          <w:lang w:eastAsia="ru-RU" w:bidi="ru-RU"/>
        </w:rPr>
        <w:br w:type="page"/>
      </w:r>
    </w:p>
    <w:p w:rsidR="00D059BE" w:rsidRPr="004D4097" w:rsidRDefault="00D059BE" w:rsidP="00D059BE">
      <w:pPr>
        <w:autoSpaceDE w:val="0"/>
        <w:autoSpaceDN w:val="0"/>
        <w:adjustRightInd w:val="0"/>
        <w:spacing w:after="0" w:line="240" w:lineRule="auto"/>
        <w:jc w:val="right"/>
        <w:rPr>
          <w:rFonts w:ascii="Times New Roman" w:eastAsia="Times New Roman" w:hAnsi="Times New Roman"/>
          <w:bCs/>
          <w:color w:val="000000"/>
          <w:sz w:val="24"/>
          <w:szCs w:val="24"/>
          <w:lang w:eastAsia="ru-RU"/>
        </w:rPr>
      </w:pPr>
      <w:r w:rsidRPr="004D4097">
        <w:rPr>
          <w:rFonts w:ascii="Times New Roman" w:eastAsia="Times New Roman" w:hAnsi="Times New Roman"/>
          <w:bCs/>
          <w:color w:val="000000"/>
          <w:sz w:val="24"/>
          <w:szCs w:val="24"/>
          <w:lang w:eastAsia="ru-RU"/>
        </w:rPr>
        <w:lastRenderedPageBreak/>
        <w:t xml:space="preserve">Приложение № </w:t>
      </w:r>
      <w:r w:rsidR="006D6957">
        <w:rPr>
          <w:rFonts w:ascii="Times New Roman" w:eastAsia="Times New Roman" w:hAnsi="Times New Roman"/>
          <w:bCs/>
          <w:color w:val="000000"/>
          <w:sz w:val="24"/>
          <w:szCs w:val="24"/>
          <w:lang w:eastAsia="ru-RU"/>
        </w:rPr>
        <w:t>7</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sz w:val="24"/>
          <w:szCs w:val="24"/>
        </w:rPr>
        <w:t xml:space="preserve">администрации </w:t>
      </w:r>
      <w:r w:rsidR="00002BD4">
        <w:rPr>
          <w:rFonts w:ascii="Times New Roman" w:hAnsi="Times New Roman"/>
          <w:sz w:val="24"/>
          <w:szCs w:val="24"/>
          <w:lang w:eastAsia="ru-RU"/>
        </w:rPr>
        <w:t>Комсомольского</w:t>
      </w:r>
      <w:r w:rsidRPr="00DC2131">
        <w:rPr>
          <w:rFonts w:ascii="Times New Roman" w:hAnsi="Times New Roman"/>
          <w:sz w:val="24"/>
          <w:szCs w:val="24"/>
          <w:lang w:eastAsia="ru-RU"/>
        </w:rPr>
        <w:t xml:space="preserve"> </w:t>
      </w:r>
      <w:r w:rsidRPr="00DC2131">
        <w:rPr>
          <w:rFonts w:ascii="Times New Roman" w:hAnsi="Times New Roman"/>
          <w:sz w:val="24"/>
          <w:szCs w:val="24"/>
        </w:rPr>
        <w:t>муниципального округа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«Выдача градостроительного плана земельного участка»</w:t>
      </w:r>
    </w:p>
    <w:p w:rsidR="00D059BE" w:rsidRPr="004D4097" w:rsidRDefault="00D059BE" w:rsidP="004D4097">
      <w:pPr>
        <w:widowControl w:val="0"/>
        <w:autoSpaceDE w:val="0"/>
        <w:autoSpaceDN w:val="0"/>
        <w:spacing w:after="0" w:line="240" w:lineRule="auto"/>
        <w:rPr>
          <w:rFonts w:ascii="Times New Roman" w:eastAsia="Tahoma" w:hAnsi="Times New Roman"/>
          <w:bCs/>
          <w:color w:val="000000"/>
          <w:sz w:val="24"/>
          <w:szCs w:val="24"/>
          <w:lang w:eastAsia="ru-RU" w:bidi="ru-RU"/>
        </w:rPr>
      </w:pPr>
    </w:p>
    <w:p w:rsidR="00D059BE" w:rsidRPr="004D4097" w:rsidRDefault="00D059BE" w:rsidP="00D059BE">
      <w:pPr>
        <w:widowControl w:val="0"/>
        <w:autoSpaceDE w:val="0"/>
        <w:autoSpaceDN w:val="0"/>
        <w:spacing w:after="0" w:line="240" w:lineRule="auto"/>
        <w:jc w:val="right"/>
        <w:rPr>
          <w:rFonts w:ascii="Times New Roman" w:eastAsia="Tahoma" w:hAnsi="Times New Roman"/>
          <w:bCs/>
          <w:color w:val="000000"/>
          <w:sz w:val="24"/>
          <w:szCs w:val="24"/>
          <w:lang w:eastAsia="ru-RU" w:bidi="ru-RU"/>
        </w:rPr>
      </w:pPr>
      <w:r w:rsidRPr="004D4097">
        <w:rPr>
          <w:rFonts w:ascii="Times New Roman" w:eastAsia="Tahoma" w:hAnsi="Times New Roman"/>
          <w:bCs/>
          <w:color w:val="000000"/>
          <w:sz w:val="24"/>
          <w:szCs w:val="24"/>
          <w:lang w:eastAsia="ru-RU" w:bidi="ru-RU"/>
        </w:rPr>
        <w:t>ФОРМА</w:t>
      </w:r>
    </w:p>
    <w:p w:rsidR="00D059BE" w:rsidRPr="004D4097" w:rsidRDefault="00D059BE" w:rsidP="00D059BE">
      <w:pPr>
        <w:widowControl w:val="0"/>
        <w:autoSpaceDE w:val="0"/>
        <w:autoSpaceDN w:val="0"/>
        <w:spacing w:after="0" w:line="240" w:lineRule="auto"/>
        <w:jc w:val="right"/>
        <w:rPr>
          <w:rFonts w:ascii="Times New Roman" w:eastAsia="Tahoma" w:hAnsi="Times New Roman"/>
          <w:bCs/>
          <w:color w:val="000000"/>
          <w:sz w:val="24"/>
          <w:szCs w:val="24"/>
          <w:lang w:eastAsia="ru-RU" w:bidi="ru-RU"/>
        </w:rPr>
      </w:pPr>
    </w:p>
    <w:p w:rsidR="00D059BE" w:rsidRPr="004D4097" w:rsidRDefault="00D059BE" w:rsidP="00D059BE">
      <w:pPr>
        <w:widowControl w:val="0"/>
        <w:autoSpaceDE w:val="0"/>
        <w:autoSpaceDN w:val="0"/>
        <w:spacing w:after="0" w:line="240" w:lineRule="auto"/>
        <w:jc w:val="center"/>
        <w:rPr>
          <w:rFonts w:ascii="Times New Roman" w:eastAsia="Tahoma" w:hAnsi="Times New Roman"/>
          <w:b/>
          <w:bCs/>
          <w:color w:val="000000"/>
          <w:sz w:val="24"/>
          <w:szCs w:val="24"/>
          <w:lang w:eastAsia="ru-RU" w:bidi="ru-RU"/>
        </w:rPr>
      </w:pPr>
      <w:r w:rsidRPr="004D4097">
        <w:rPr>
          <w:rFonts w:ascii="Times New Roman" w:eastAsia="Tahoma" w:hAnsi="Times New Roman"/>
          <w:b/>
          <w:bCs/>
          <w:color w:val="000000"/>
          <w:sz w:val="24"/>
          <w:szCs w:val="24"/>
          <w:lang w:eastAsia="ru-RU" w:bidi="ru-RU"/>
        </w:rPr>
        <w:t>З А Я В Л Е Н И Е</w:t>
      </w:r>
    </w:p>
    <w:p w:rsidR="00D059BE" w:rsidRPr="004D4097" w:rsidRDefault="00D059BE" w:rsidP="00D059BE">
      <w:pPr>
        <w:widowControl w:val="0"/>
        <w:autoSpaceDE w:val="0"/>
        <w:autoSpaceDN w:val="0"/>
        <w:spacing w:after="0" w:line="240" w:lineRule="auto"/>
        <w:jc w:val="center"/>
        <w:rPr>
          <w:rFonts w:ascii="Times New Roman" w:eastAsia="Tahoma" w:hAnsi="Times New Roman"/>
          <w:b/>
          <w:bCs/>
          <w:color w:val="000000"/>
          <w:sz w:val="24"/>
          <w:szCs w:val="24"/>
          <w:lang w:eastAsia="ru-RU" w:bidi="ru-RU"/>
        </w:rPr>
      </w:pPr>
      <w:r w:rsidRPr="004D4097">
        <w:rPr>
          <w:rFonts w:ascii="Times New Roman" w:eastAsia="Tahoma" w:hAnsi="Times New Roman"/>
          <w:b/>
          <w:bCs/>
          <w:color w:val="000000"/>
          <w:sz w:val="24"/>
          <w:szCs w:val="24"/>
          <w:lang w:eastAsia="ru-RU" w:bidi="ru-RU"/>
        </w:rPr>
        <w:t>об оставлении заявления о выдаче градостроительного плана земельного участка без рассмотрения</w:t>
      </w:r>
    </w:p>
    <w:p w:rsidR="00D059BE" w:rsidRPr="004D4097" w:rsidRDefault="00D059BE" w:rsidP="00D059BE">
      <w:pPr>
        <w:widowControl w:val="0"/>
        <w:autoSpaceDE w:val="0"/>
        <w:autoSpaceDN w:val="0"/>
        <w:spacing w:after="0" w:line="240" w:lineRule="auto"/>
        <w:jc w:val="center"/>
        <w:rPr>
          <w:rFonts w:ascii="Times New Roman" w:eastAsia="Tahoma" w:hAnsi="Times New Roman"/>
          <w:b/>
          <w:color w:val="000000"/>
          <w:sz w:val="24"/>
          <w:szCs w:val="24"/>
          <w:lang w:eastAsia="ru-RU" w:bidi="ru-RU"/>
        </w:rPr>
      </w:pPr>
    </w:p>
    <w:p w:rsidR="00D059BE" w:rsidRPr="004D4097" w:rsidRDefault="004B5BC0"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r>
        <w:rPr>
          <w:rFonts w:ascii="Times New Roman" w:eastAsia="Tahoma" w:hAnsi="Times New Roman"/>
          <w:color w:val="000000"/>
          <w:sz w:val="24"/>
          <w:szCs w:val="24"/>
          <w:lang w:eastAsia="ru-RU" w:bidi="ru-RU"/>
        </w:rPr>
        <w:t>«</w:t>
      </w:r>
      <w:r w:rsidR="00D059BE" w:rsidRPr="004D4097">
        <w:rPr>
          <w:rFonts w:ascii="Times New Roman" w:eastAsia="Tahoma" w:hAnsi="Times New Roman"/>
          <w:color w:val="000000"/>
          <w:sz w:val="24"/>
          <w:szCs w:val="24"/>
          <w:lang w:eastAsia="ru-RU" w:bidi="ru-RU"/>
        </w:rPr>
        <w:t>__</w:t>
      </w:r>
      <w:r>
        <w:rPr>
          <w:rFonts w:ascii="Times New Roman" w:eastAsia="Tahoma" w:hAnsi="Times New Roman"/>
          <w:color w:val="000000"/>
          <w:sz w:val="24"/>
          <w:szCs w:val="24"/>
          <w:lang w:eastAsia="ru-RU" w:bidi="ru-RU"/>
        </w:rPr>
        <w:t>»</w:t>
      </w:r>
      <w:r w:rsidR="00D059BE" w:rsidRPr="004D4097">
        <w:rPr>
          <w:rFonts w:ascii="Times New Roman" w:eastAsia="Tahoma" w:hAnsi="Times New Roman"/>
          <w:color w:val="000000"/>
          <w:sz w:val="24"/>
          <w:szCs w:val="24"/>
          <w:lang w:eastAsia="ru-RU" w:bidi="ru-RU"/>
        </w:rPr>
        <w:t xml:space="preserve"> __________ 20___ г.</w:t>
      </w:r>
    </w:p>
    <w:p w:rsidR="00D059BE" w:rsidRPr="004D4097" w:rsidRDefault="00D059BE"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4"/>
      </w:tblGrid>
      <w:tr w:rsidR="00D059BE" w:rsidRPr="004D4097" w:rsidTr="004D4097">
        <w:trPr>
          <w:trHeight w:val="165"/>
        </w:trPr>
        <w:tc>
          <w:tcPr>
            <w:tcW w:w="9464" w:type="dxa"/>
            <w:tcBorders>
              <w:top w:val="nil"/>
              <w:left w:val="nil"/>
              <w:right w:val="nil"/>
            </w:tcBorders>
          </w:tcPr>
          <w:p w:rsidR="00D059BE" w:rsidRPr="004D4097" w:rsidRDefault="00D059BE"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p>
        </w:tc>
      </w:tr>
      <w:tr w:rsidR="00D059BE" w:rsidRPr="004D4097" w:rsidTr="004D4097">
        <w:trPr>
          <w:trHeight w:val="126"/>
        </w:trPr>
        <w:tc>
          <w:tcPr>
            <w:tcW w:w="9464" w:type="dxa"/>
            <w:tcBorders>
              <w:left w:val="nil"/>
              <w:bottom w:val="single" w:sz="4" w:space="0" w:color="auto"/>
              <w:right w:val="nil"/>
            </w:tcBorders>
          </w:tcPr>
          <w:p w:rsidR="00D059BE" w:rsidRPr="004D4097" w:rsidRDefault="00D059BE"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p>
        </w:tc>
      </w:tr>
      <w:tr w:rsidR="00D059BE" w:rsidRPr="004D4097" w:rsidTr="004D4097">
        <w:trPr>
          <w:trHeight w:val="135"/>
        </w:trPr>
        <w:tc>
          <w:tcPr>
            <w:tcW w:w="9464" w:type="dxa"/>
            <w:tcBorders>
              <w:left w:val="nil"/>
              <w:bottom w:val="nil"/>
              <w:right w:val="nil"/>
            </w:tcBorders>
          </w:tcPr>
          <w:p w:rsidR="00D059BE" w:rsidRPr="004D4097" w:rsidRDefault="00D059BE" w:rsidP="004D4097">
            <w:pPr>
              <w:widowControl w:val="0"/>
              <w:autoSpaceDE w:val="0"/>
              <w:autoSpaceDN w:val="0"/>
              <w:spacing w:after="0" w:line="240" w:lineRule="auto"/>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w:t>
            </w:r>
            <w:r w:rsidRPr="004D4097">
              <w:rPr>
                <w:rFonts w:ascii="Times New Roman" w:eastAsia="Times New Roman"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r w:rsidR="004D4097" w:rsidRPr="004D4097">
              <w:rPr>
                <w:rFonts w:ascii="Times New Roman" w:eastAsia="Tahoma" w:hAnsi="Times New Roman"/>
                <w:color w:val="000000"/>
                <w:sz w:val="20"/>
                <w:szCs w:val="20"/>
                <w:lang w:eastAsia="ru-RU" w:bidi="ru-RU"/>
              </w:rPr>
              <w:t>)</w:t>
            </w:r>
          </w:p>
        </w:tc>
      </w:tr>
    </w:tbl>
    <w:p w:rsidR="00D059BE" w:rsidRPr="004D4097" w:rsidRDefault="00D059BE" w:rsidP="00D059BE">
      <w:pPr>
        <w:widowControl w:val="0"/>
        <w:autoSpaceDE w:val="0"/>
        <w:autoSpaceDN w:val="0"/>
        <w:spacing w:after="0" w:line="240" w:lineRule="auto"/>
        <w:jc w:val="right"/>
        <w:rPr>
          <w:rFonts w:ascii="Times New Roman" w:eastAsia="Tahoma" w:hAnsi="Times New Roman"/>
          <w:color w:val="000000"/>
          <w:sz w:val="24"/>
          <w:szCs w:val="24"/>
          <w:lang w:eastAsia="ru-RU" w:bidi="ru-RU"/>
        </w:rPr>
      </w:pPr>
    </w:p>
    <w:p w:rsidR="00D059BE" w:rsidRPr="004D4097" w:rsidRDefault="00D059BE" w:rsidP="00D059BE">
      <w:pPr>
        <w:widowControl w:val="0"/>
        <w:spacing w:after="0" w:line="240" w:lineRule="auto"/>
        <w:ind w:firstLine="708"/>
        <w:jc w:val="both"/>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Прошу оставить заявление о выдаче градостроительного плана земельного участка от ___________ № ____________ без рассмотрения.</w:t>
      </w:r>
    </w:p>
    <w:tbl>
      <w:tblPr>
        <w:tblpPr w:leftFromText="180" w:rightFromText="180" w:vertAnchor="text" w:horzAnchor="margin" w:tblpY="314"/>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3794"/>
      </w:tblGrid>
      <w:tr w:rsidR="00D059BE" w:rsidRPr="004D4097" w:rsidTr="004D4097">
        <w:trPr>
          <w:trHeight w:val="540"/>
        </w:trPr>
        <w:tc>
          <w:tcPr>
            <w:tcW w:w="9464" w:type="dxa"/>
            <w:gridSpan w:val="3"/>
            <w:tcBorders>
              <w:top w:val="nil"/>
              <w:left w:val="nil"/>
              <w:right w:val="nil"/>
            </w:tcBorders>
          </w:tcPr>
          <w:p w:rsidR="00D059BE" w:rsidRPr="004D4097" w:rsidRDefault="00D059BE" w:rsidP="00D059BE">
            <w:pPr>
              <w:widowControl w:val="0"/>
              <w:spacing w:after="0" w:line="240" w:lineRule="auto"/>
              <w:ind w:left="720"/>
              <w:contextualSpacing/>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 Сведения о заявителе</w:t>
            </w:r>
            <w:r w:rsidRPr="004D4097">
              <w:rPr>
                <w:rFonts w:ascii="Times New Roman" w:eastAsia="Tahoma" w:hAnsi="Times New Roman"/>
                <w:color w:val="000000"/>
                <w:sz w:val="24"/>
                <w:szCs w:val="24"/>
                <w:vertAlign w:val="superscript"/>
                <w:lang w:eastAsia="ru-RU" w:bidi="ru-RU"/>
              </w:rPr>
              <w:footnoteReference w:id="7"/>
            </w:r>
          </w:p>
        </w:tc>
      </w:tr>
      <w:tr w:rsidR="00D059BE" w:rsidRPr="004D4097" w:rsidTr="004D4097">
        <w:trPr>
          <w:trHeight w:val="605"/>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1.1</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Сведения о физическом лице, в случае если заявителем является физическое лицо:</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428"/>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1.1.1</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Фамилия, имя, отчество (при наличии)</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753"/>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1.1.2</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Реквизиты документа, удостоверяющего личность (</w:t>
            </w:r>
            <w:r w:rsidRPr="004D4097">
              <w:rPr>
                <w:rFonts w:ascii="Times New Roman" w:eastAsia="Times New Roman" w:hAnsi="Times New Roman"/>
                <w:color w:val="000000"/>
                <w:sz w:val="24"/>
                <w:szCs w:val="24"/>
                <w:lang w:eastAsia="ru-RU" w:bidi="ru-RU"/>
              </w:rPr>
              <w:t>не указываются в </w:t>
            </w:r>
            <w:r w:rsidRPr="004D4097">
              <w:rPr>
                <w:rFonts w:ascii="Times New Roman" w:eastAsia="Tahoma" w:hAnsi="Times New Roman"/>
                <w:color w:val="000000"/>
                <w:sz w:val="24"/>
                <w:szCs w:val="24"/>
                <w:lang w:eastAsia="ru-RU" w:bidi="ru-RU"/>
              </w:rPr>
              <w:t>случае, если заявитель является индивидуальным предпринимателем)</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665"/>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1.1.3</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Основной государственный регистрационный номер индивидуального предпринимателя</w:t>
            </w:r>
            <w:r w:rsidRPr="004D4097">
              <w:rPr>
                <w:rFonts w:ascii="Times New Roman" w:eastAsia="Times New Roman" w:hAnsi="Times New Roman"/>
                <w:color w:val="000000"/>
                <w:sz w:val="24"/>
                <w:szCs w:val="24"/>
                <w:lang w:eastAsia="ru-RU" w:bidi="ru-RU"/>
              </w:rPr>
              <w:t xml:space="preserve">, </w:t>
            </w:r>
            <w:r w:rsidRPr="004D4097">
              <w:rPr>
                <w:rFonts w:ascii="Times New Roman" w:eastAsia="Tahoma" w:hAnsi="Times New Roman"/>
                <w:color w:val="000000"/>
                <w:sz w:val="24"/>
                <w:szCs w:val="24"/>
                <w:lang w:eastAsia="ru-RU" w:bidi="ru-RU"/>
              </w:rPr>
              <w:t>в случае если заявитель является индивидуальным предпринимателем</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279"/>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1.2</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Сведения о юридическом лице, в случае если заявителем является юридическое лицо:</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175"/>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1.2.1</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Полное наименование</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901"/>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1.2.2</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Основной государственный регистрационный номер</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r w:rsidR="00D059BE" w:rsidRPr="004D4097" w:rsidTr="004D4097">
        <w:trPr>
          <w:trHeight w:val="1093"/>
        </w:trPr>
        <w:tc>
          <w:tcPr>
            <w:tcW w:w="1043" w:type="dxa"/>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lastRenderedPageBreak/>
              <w:t>1.2.3</w:t>
            </w:r>
          </w:p>
        </w:tc>
        <w:tc>
          <w:tcPr>
            <w:tcW w:w="4627"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Идентификационный номер налогоплательщика – юридического лица</w:t>
            </w:r>
          </w:p>
        </w:tc>
        <w:tc>
          <w:tcPr>
            <w:tcW w:w="3794" w:type="dxa"/>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r>
    </w:tbl>
    <w:p w:rsidR="00D059BE" w:rsidRPr="00D059BE" w:rsidRDefault="00D059BE" w:rsidP="00D059BE">
      <w:pPr>
        <w:widowControl w:val="0"/>
        <w:spacing w:after="0" w:line="240" w:lineRule="auto"/>
        <w:ind w:right="423"/>
        <w:jc w:val="both"/>
        <w:rPr>
          <w:rFonts w:ascii="Times New Roman" w:eastAsia="Tahoma" w:hAnsi="Times New Roman"/>
          <w:color w:val="000000"/>
          <w:sz w:val="28"/>
          <w:szCs w:val="28"/>
          <w:lang w:eastAsia="ru-RU" w:bidi="ru-RU"/>
        </w:rPr>
      </w:pPr>
    </w:p>
    <w:p w:rsidR="00D059BE" w:rsidRPr="004D4097" w:rsidRDefault="00D059BE" w:rsidP="00D059BE">
      <w:pPr>
        <w:widowControl w:val="0"/>
        <w:spacing w:after="0"/>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Приложение: ____________________________________________________________</w:t>
      </w:r>
    </w:p>
    <w:p w:rsidR="00D059BE" w:rsidRPr="004D4097" w:rsidRDefault="00D059BE" w:rsidP="00D059BE">
      <w:pPr>
        <w:widowControl w:val="0"/>
        <w:spacing w:after="0"/>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Номер телефона и адрес электронной почты для связи: ________________________</w:t>
      </w:r>
    </w:p>
    <w:p w:rsidR="00D059BE" w:rsidRPr="004D4097" w:rsidRDefault="00D059BE" w:rsidP="00D059BE">
      <w:pPr>
        <w:widowControl w:val="0"/>
        <w:tabs>
          <w:tab w:val="left" w:pos="1968"/>
        </w:tabs>
        <w:spacing w:after="0"/>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Результат рассмотрения настоящего заявления прошу:</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gridCol w:w="538"/>
      </w:tblGrid>
      <w:tr w:rsidR="00D059BE" w:rsidRPr="004D4097" w:rsidTr="004D4097">
        <w:tc>
          <w:tcPr>
            <w:tcW w:w="8926" w:type="dxa"/>
            <w:shd w:val="clear" w:color="auto" w:fill="auto"/>
          </w:tcPr>
          <w:p w:rsidR="00D059BE" w:rsidRPr="004D4097" w:rsidRDefault="00D059BE" w:rsidP="00B47585">
            <w:pPr>
              <w:widowControl w:val="0"/>
              <w:autoSpaceDE w:val="0"/>
              <w:autoSpaceDN w:val="0"/>
              <w:spacing w:before="120" w:after="120" w:line="240" w:lineRule="auto"/>
              <w:rPr>
                <w:rFonts w:ascii="Times New Roman" w:eastAsia="Tahoma" w:hAnsi="Times New Roman"/>
                <w:i/>
                <w:color w:val="000000"/>
                <w:sz w:val="24"/>
                <w:szCs w:val="24"/>
                <w:lang w:eastAsia="ru-RU" w:bidi="ru-RU"/>
              </w:rPr>
            </w:pPr>
            <w:r w:rsidRPr="004D4097">
              <w:rPr>
                <w:rFonts w:ascii="Times New Roman" w:eastAsia="Tahoma" w:hAnsi="Times New Roman"/>
                <w:color w:val="000000"/>
                <w:sz w:val="24"/>
                <w:szCs w:val="24"/>
                <w:lang w:eastAsia="ru-RU" w:bidi="ru-RU"/>
              </w:rPr>
              <w:t xml:space="preserve">направить в форме электронного документа в личный кабинет в федеральной государственной информационной системе </w:t>
            </w:r>
            <w:r w:rsidR="004B5BC0">
              <w:rPr>
                <w:rFonts w:ascii="Times New Roman" w:eastAsia="Tahoma" w:hAnsi="Times New Roman"/>
                <w:color w:val="000000"/>
                <w:sz w:val="24"/>
                <w:szCs w:val="24"/>
                <w:lang w:eastAsia="ru-RU" w:bidi="ru-RU"/>
              </w:rPr>
              <w:t>«</w:t>
            </w:r>
            <w:r w:rsidRPr="004D4097">
              <w:rPr>
                <w:rFonts w:ascii="Times New Roman" w:eastAsia="Tahoma" w:hAnsi="Times New Roman"/>
                <w:color w:val="000000"/>
                <w:sz w:val="24"/>
                <w:szCs w:val="24"/>
                <w:lang w:eastAsia="ru-RU" w:bidi="ru-RU"/>
              </w:rPr>
              <w:t>Единый портал государственных и муниципальных услуг (функций)</w:t>
            </w:r>
            <w:r w:rsidR="004B5BC0">
              <w:rPr>
                <w:rFonts w:ascii="Times New Roman" w:eastAsia="Tahoma" w:hAnsi="Times New Roman"/>
                <w:color w:val="000000"/>
                <w:sz w:val="24"/>
                <w:szCs w:val="24"/>
                <w:lang w:eastAsia="ru-RU" w:bidi="ru-RU"/>
              </w:rPr>
              <w:t>»</w:t>
            </w:r>
          </w:p>
        </w:tc>
        <w:tc>
          <w:tcPr>
            <w:tcW w:w="538" w:type="dxa"/>
            <w:shd w:val="clear" w:color="auto" w:fill="auto"/>
          </w:tcPr>
          <w:p w:rsidR="00D059BE" w:rsidRPr="004D4097" w:rsidRDefault="00D059BE" w:rsidP="00D059BE">
            <w:pPr>
              <w:widowControl w:val="0"/>
              <w:autoSpaceDE w:val="0"/>
              <w:autoSpaceDN w:val="0"/>
              <w:spacing w:before="120" w:after="120" w:line="240" w:lineRule="auto"/>
              <w:rPr>
                <w:rFonts w:ascii="Times New Roman" w:eastAsia="Tahoma" w:hAnsi="Times New Roman"/>
                <w:color w:val="000000"/>
                <w:sz w:val="24"/>
                <w:szCs w:val="24"/>
                <w:lang w:eastAsia="ru-RU" w:bidi="ru-RU"/>
              </w:rPr>
            </w:pPr>
          </w:p>
        </w:tc>
      </w:tr>
      <w:tr w:rsidR="00D059BE" w:rsidRPr="004D4097" w:rsidTr="004D4097">
        <w:tc>
          <w:tcPr>
            <w:tcW w:w="8926" w:type="dxa"/>
            <w:shd w:val="clear" w:color="auto" w:fill="auto"/>
          </w:tcPr>
          <w:p w:rsidR="00D059BE" w:rsidRPr="004D4097" w:rsidRDefault="00D059BE" w:rsidP="00D059BE">
            <w:pPr>
              <w:widowControl w:val="0"/>
              <w:autoSpaceDE w:val="0"/>
              <w:autoSpaceDN w:val="0"/>
              <w:spacing w:before="120" w:after="12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 xml:space="preserve">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расположенный по </w:t>
            </w:r>
            <w:proofErr w:type="gramStart"/>
            <w:r w:rsidRPr="004D4097">
              <w:rPr>
                <w:rFonts w:ascii="Times New Roman" w:eastAsia="Tahoma" w:hAnsi="Times New Roman"/>
                <w:color w:val="000000"/>
                <w:sz w:val="24"/>
                <w:szCs w:val="24"/>
                <w:lang w:eastAsia="ru-RU" w:bidi="ru-RU"/>
              </w:rPr>
              <w:t>адресу:</w:t>
            </w:r>
            <w:r w:rsidRPr="004D4097">
              <w:rPr>
                <w:rFonts w:ascii="Times New Roman" w:eastAsia="Tahoma" w:hAnsi="Times New Roman"/>
                <w:color w:val="000000"/>
                <w:sz w:val="24"/>
                <w:szCs w:val="24"/>
                <w:lang w:eastAsia="ru-RU" w:bidi="ru-RU"/>
              </w:rPr>
              <w:br/>
              <w:t>_</w:t>
            </w:r>
            <w:proofErr w:type="gramEnd"/>
            <w:r w:rsidRPr="004D4097">
              <w:rPr>
                <w:rFonts w:ascii="Times New Roman" w:eastAsia="Tahoma" w:hAnsi="Times New Roman"/>
                <w:color w:val="000000"/>
                <w:sz w:val="24"/>
                <w:szCs w:val="24"/>
                <w:lang w:eastAsia="ru-RU" w:bidi="ru-RU"/>
              </w:rPr>
              <w:t>______________________________________________________</w:t>
            </w:r>
          </w:p>
        </w:tc>
        <w:tc>
          <w:tcPr>
            <w:tcW w:w="538" w:type="dxa"/>
            <w:shd w:val="clear" w:color="auto" w:fill="auto"/>
          </w:tcPr>
          <w:p w:rsidR="00D059BE" w:rsidRPr="004D4097" w:rsidRDefault="00D059BE" w:rsidP="00D059BE">
            <w:pPr>
              <w:widowControl w:val="0"/>
              <w:autoSpaceDE w:val="0"/>
              <w:autoSpaceDN w:val="0"/>
              <w:spacing w:before="120" w:after="120" w:line="240" w:lineRule="auto"/>
              <w:rPr>
                <w:rFonts w:ascii="Times New Roman" w:eastAsia="Tahoma" w:hAnsi="Times New Roman"/>
                <w:color w:val="000000"/>
                <w:sz w:val="24"/>
                <w:szCs w:val="24"/>
                <w:lang w:eastAsia="ru-RU" w:bidi="ru-RU"/>
              </w:rPr>
            </w:pPr>
          </w:p>
        </w:tc>
      </w:tr>
      <w:tr w:rsidR="00D059BE" w:rsidRPr="004D4097" w:rsidTr="004D4097">
        <w:tc>
          <w:tcPr>
            <w:tcW w:w="8926" w:type="dxa"/>
            <w:tcBorders>
              <w:bottom w:val="single" w:sz="4" w:space="0" w:color="auto"/>
            </w:tcBorders>
            <w:shd w:val="clear" w:color="auto" w:fill="auto"/>
          </w:tcPr>
          <w:p w:rsidR="00D059BE" w:rsidRPr="004D4097" w:rsidRDefault="00D059BE" w:rsidP="00D059BE">
            <w:pPr>
              <w:widowControl w:val="0"/>
              <w:autoSpaceDE w:val="0"/>
              <w:autoSpaceDN w:val="0"/>
              <w:spacing w:before="120" w:after="120" w:line="240" w:lineRule="auto"/>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направить на бумажном носителе на почтовый адрес: _______________________________________________________</w:t>
            </w:r>
          </w:p>
        </w:tc>
        <w:tc>
          <w:tcPr>
            <w:tcW w:w="538" w:type="dxa"/>
            <w:tcBorders>
              <w:bottom w:val="single" w:sz="4" w:space="0" w:color="auto"/>
            </w:tcBorders>
            <w:shd w:val="clear" w:color="auto" w:fill="auto"/>
          </w:tcPr>
          <w:p w:rsidR="00D059BE" w:rsidRPr="004D4097" w:rsidRDefault="00D059BE" w:rsidP="00D059BE">
            <w:pPr>
              <w:widowControl w:val="0"/>
              <w:autoSpaceDE w:val="0"/>
              <w:autoSpaceDN w:val="0"/>
              <w:spacing w:before="120" w:after="120" w:line="240" w:lineRule="auto"/>
              <w:rPr>
                <w:rFonts w:ascii="Times New Roman" w:eastAsia="Tahoma" w:hAnsi="Times New Roman"/>
                <w:color w:val="000000"/>
                <w:sz w:val="24"/>
                <w:szCs w:val="24"/>
                <w:lang w:eastAsia="ru-RU" w:bidi="ru-RU"/>
              </w:rPr>
            </w:pPr>
          </w:p>
        </w:tc>
      </w:tr>
      <w:tr w:rsidR="00D059BE" w:rsidRPr="004D4097" w:rsidTr="004D4097">
        <w:tc>
          <w:tcPr>
            <w:tcW w:w="9464" w:type="dxa"/>
            <w:gridSpan w:val="2"/>
            <w:tcBorders>
              <w:left w:val="nil"/>
              <w:bottom w:val="nil"/>
              <w:right w:val="nil"/>
            </w:tcBorders>
            <w:shd w:val="clear" w:color="auto" w:fill="auto"/>
          </w:tcPr>
          <w:p w:rsidR="00D059BE" w:rsidRPr="004D4097" w:rsidRDefault="00D059BE" w:rsidP="00D059BE">
            <w:pPr>
              <w:widowControl w:val="0"/>
              <w:autoSpaceDE w:val="0"/>
              <w:autoSpaceDN w:val="0"/>
              <w:spacing w:before="120" w:after="120" w:line="240" w:lineRule="auto"/>
              <w:ind w:right="255"/>
              <w:jc w:val="center"/>
              <w:rPr>
                <w:rFonts w:ascii="Times New Roman" w:eastAsia="Tahoma" w:hAnsi="Times New Roman"/>
                <w:i/>
                <w:color w:val="000000"/>
                <w:sz w:val="20"/>
                <w:szCs w:val="20"/>
                <w:lang w:eastAsia="ru-RU" w:bidi="ru-RU"/>
              </w:rPr>
            </w:pPr>
            <w:r w:rsidRPr="004D4097">
              <w:rPr>
                <w:rFonts w:ascii="Times New Roman" w:eastAsia="Tahoma" w:hAnsi="Times New Roman"/>
                <w:i/>
                <w:color w:val="000000"/>
                <w:sz w:val="20"/>
                <w:szCs w:val="20"/>
                <w:lang w:eastAsia="ru-RU" w:bidi="ru-RU"/>
              </w:rPr>
              <w:t>Указывается один из перечисленных способов</w:t>
            </w:r>
          </w:p>
        </w:tc>
      </w:tr>
    </w:tbl>
    <w:p w:rsidR="00D059BE" w:rsidRPr="004D4097" w:rsidRDefault="00D059BE" w:rsidP="00D059BE">
      <w:pPr>
        <w:widowControl w:val="0"/>
        <w:autoSpaceDE w:val="0"/>
        <w:autoSpaceDN w:val="0"/>
        <w:adjustRightInd w:val="0"/>
        <w:spacing w:after="0" w:line="240" w:lineRule="auto"/>
        <w:rPr>
          <w:rFonts w:ascii="Times New Roman" w:eastAsia="Tahoma" w:hAnsi="Times New Roman"/>
          <w:bCs/>
          <w:strike/>
          <w:color w:val="000000"/>
          <w:sz w:val="24"/>
          <w:szCs w:val="24"/>
          <w:lang w:eastAsia="ru-RU" w:bidi="ru-RU"/>
        </w:rPr>
      </w:pPr>
    </w:p>
    <w:tbl>
      <w:tblPr>
        <w:tblW w:w="9384" w:type="dxa"/>
        <w:tblCellMar>
          <w:left w:w="28" w:type="dxa"/>
          <w:right w:w="28" w:type="dxa"/>
        </w:tblCellMar>
        <w:tblLook w:val="0000" w:firstRow="0" w:lastRow="0" w:firstColumn="0" w:lastColumn="0" w:noHBand="0" w:noVBand="0"/>
      </w:tblPr>
      <w:tblGrid>
        <w:gridCol w:w="3119"/>
        <w:gridCol w:w="283"/>
        <w:gridCol w:w="2269"/>
        <w:gridCol w:w="283"/>
        <w:gridCol w:w="3430"/>
      </w:tblGrid>
      <w:tr w:rsidR="00D059BE" w:rsidRPr="004D4097" w:rsidTr="004D4097">
        <w:trPr>
          <w:trHeight w:val="731"/>
        </w:trPr>
        <w:tc>
          <w:tcPr>
            <w:tcW w:w="3119" w:type="dxa"/>
            <w:tcBorders>
              <w:top w:val="nil"/>
              <w:left w:val="nil"/>
              <w:right w:val="nil"/>
            </w:tcBorders>
            <w:vAlign w:val="bottom"/>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vAlign w:val="bottom"/>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c>
          <w:tcPr>
            <w:tcW w:w="2269" w:type="dxa"/>
            <w:tcBorders>
              <w:top w:val="nil"/>
              <w:left w:val="nil"/>
              <w:bottom w:val="single" w:sz="4" w:space="0" w:color="auto"/>
              <w:right w:val="nil"/>
            </w:tcBorders>
            <w:vAlign w:val="bottom"/>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vAlign w:val="bottom"/>
          </w:tcPr>
          <w:p w:rsidR="00D059BE" w:rsidRPr="004D4097" w:rsidRDefault="00D059BE" w:rsidP="00D059BE">
            <w:pPr>
              <w:widowControl w:val="0"/>
              <w:spacing w:after="0" w:line="240" w:lineRule="auto"/>
              <w:rPr>
                <w:rFonts w:ascii="Times New Roman" w:eastAsia="Tahoma" w:hAnsi="Times New Roman"/>
                <w:color w:val="000000"/>
                <w:sz w:val="24"/>
                <w:szCs w:val="24"/>
                <w:lang w:eastAsia="ru-RU" w:bidi="ru-RU"/>
              </w:rPr>
            </w:pPr>
          </w:p>
        </w:tc>
        <w:tc>
          <w:tcPr>
            <w:tcW w:w="3430" w:type="dxa"/>
            <w:tcBorders>
              <w:top w:val="nil"/>
              <w:left w:val="nil"/>
              <w:bottom w:val="single" w:sz="4" w:space="0" w:color="auto"/>
              <w:right w:val="nil"/>
            </w:tcBorders>
            <w:vAlign w:val="bottom"/>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r>
      <w:tr w:rsidR="00D059BE" w:rsidRPr="004D4097" w:rsidTr="004D4097">
        <w:tc>
          <w:tcPr>
            <w:tcW w:w="3119" w:type="dxa"/>
            <w:tcBorders>
              <w:left w:val="nil"/>
              <w:bottom w:val="nil"/>
              <w:right w:val="nil"/>
            </w:tcBorders>
          </w:tcPr>
          <w:p w:rsidR="00D059BE" w:rsidRPr="004D4097" w:rsidRDefault="00D059BE" w:rsidP="00D059BE">
            <w:pPr>
              <w:widowControl w:val="0"/>
              <w:spacing w:after="0" w:line="240" w:lineRule="auto"/>
              <w:jc w:val="center"/>
              <w:rPr>
                <w:rFonts w:ascii="Times New Roman" w:eastAsia="Tahoma" w:hAnsi="Times New Roman"/>
                <w:color w:val="000000"/>
                <w:sz w:val="24"/>
                <w:szCs w:val="24"/>
                <w:lang w:eastAsia="ru-RU" w:bidi="ru-RU"/>
              </w:rPr>
            </w:pPr>
          </w:p>
        </w:tc>
        <w:tc>
          <w:tcPr>
            <w:tcW w:w="283" w:type="dxa"/>
            <w:tcBorders>
              <w:top w:val="nil"/>
              <w:left w:val="nil"/>
              <w:bottom w:val="nil"/>
              <w:right w:val="nil"/>
            </w:tcBorders>
          </w:tcPr>
          <w:p w:rsidR="00D059BE" w:rsidRPr="004D4097"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2269" w:type="dxa"/>
            <w:tcBorders>
              <w:top w:val="nil"/>
              <w:left w:val="nil"/>
              <w:bottom w:val="nil"/>
              <w:right w:val="nil"/>
            </w:tcBorders>
          </w:tcPr>
          <w:p w:rsidR="00D059BE" w:rsidRPr="004D4097"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(подпись)</w:t>
            </w:r>
          </w:p>
        </w:tc>
        <w:tc>
          <w:tcPr>
            <w:tcW w:w="283" w:type="dxa"/>
            <w:tcBorders>
              <w:top w:val="nil"/>
              <w:left w:val="nil"/>
              <w:bottom w:val="nil"/>
              <w:right w:val="nil"/>
            </w:tcBorders>
          </w:tcPr>
          <w:p w:rsidR="00D059BE" w:rsidRPr="004D4097"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3430" w:type="dxa"/>
            <w:tcBorders>
              <w:top w:val="nil"/>
              <w:left w:val="nil"/>
              <w:bottom w:val="nil"/>
              <w:right w:val="nil"/>
            </w:tcBorders>
          </w:tcPr>
          <w:p w:rsidR="00D059BE" w:rsidRPr="004D4097"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(фамилия, имя, отчество (при наличии)</w:t>
            </w:r>
          </w:p>
        </w:tc>
      </w:tr>
    </w:tbl>
    <w:p w:rsidR="00D059BE" w:rsidRPr="004D4097" w:rsidRDefault="00D059BE" w:rsidP="00D059BE">
      <w:pPr>
        <w:spacing w:after="0" w:line="240" w:lineRule="auto"/>
        <w:ind w:left="5387"/>
        <w:jc w:val="center"/>
        <w:rPr>
          <w:rFonts w:ascii="Times New Roman" w:hAnsi="Times New Roman"/>
          <w:color w:val="000000"/>
          <w:sz w:val="24"/>
          <w:szCs w:val="24"/>
        </w:rPr>
      </w:pPr>
    </w:p>
    <w:p w:rsidR="00D059BE" w:rsidRPr="004D4097" w:rsidRDefault="00D059BE" w:rsidP="00D059BE">
      <w:pPr>
        <w:widowControl w:val="0"/>
        <w:spacing w:after="0" w:line="240" w:lineRule="auto"/>
        <w:jc w:val="right"/>
        <w:rPr>
          <w:rFonts w:ascii="Times New Roman" w:eastAsia="Times New Roman" w:hAnsi="Times New Roman"/>
          <w:bCs/>
          <w:color w:val="000000"/>
          <w:sz w:val="24"/>
          <w:szCs w:val="24"/>
          <w:lang w:eastAsia="ru-RU"/>
        </w:rPr>
      </w:pPr>
      <w:r w:rsidRPr="00D059BE">
        <w:rPr>
          <w:rFonts w:ascii="Times New Roman" w:eastAsia="Tahoma" w:hAnsi="Times New Roman"/>
          <w:color w:val="000000"/>
          <w:sz w:val="28"/>
          <w:szCs w:val="28"/>
          <w:lang w:eastAsia="ru-RU" w:bidi="ru-RU"/>
        </w:rPr>
        <w:br w:type="page"/>
      </w:r>
      <w:r w:rsidRPr="004D4097">
        <w:rPr>
          <w:rFonts w:ascii="Times New Roman" w:eastAsia="Times New Roman" w:hAnsi="Times New Roman"/>
          <w:bCs/>
          <w:color w:val="000000"/>
          <w:sz w:val="24"/>
          <w:szCs w:val="24"/>
          <w:lang w:eastAsia="ru-RU"/>
        </w:rPr>
        <w:lastRenderedPageBreak/>
        <w:t xml:space="preserve">Приложение № </w:t>
      </w:r>
      <w:r w:rsidR="006D6957">
        <w:rPr>
          <w:rFonts w:ascii="Times New Roman" w:eastAsia="Times New Roman" w:hAnsi="Times New Roman"/>
          <w:bCs/>
          <w:color w:val="000000"/>
          <w:sz w:val="24"/>
          <w:szCs w:val="24"/>
          <w:lang w:eastAsia="ru-RU"/>
        </w:rPr>
        <w:t>8</w:t>
      </w:r>
    </w:p>
    <w:p w:rsidR="001E1EA6" w:rsidRPr="00947BB2" w:rsidRDefault="001E1EA6" w:rsidP="001E1EA6">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1E1EA6" w:rsidRPr="00947BB2" w:rsidRDefault="001E1EA6" w:rsidP="001E1EA6">
      <w:pPr>
        <w:spacing w:after="0" w:line="240" w:lineRule="auto"/>
        <w:ind w:left="4536"/>
        <w:jc w:val="right"/>
        <w:rPr>
          <w:rFonts w:ascii="Times New Roman" w:hAnsi="Times New Roman"/>
          <w:color w:val="000000"/>
          <w:sz w:val="24"/>
          <w:szCs w:val="24"/>
        </w:rPr>
      </w:pPr>
      <w:r w:rsidRPr="00DC2131">
        <w:rPr>
          <w:rFonts w:ascii="Times New Roman" w:hAnsi="Times New Roman"/>
          <w:sz w:val="24"/>
          <w:szCs w:val="24"/>
        </w:rPr>
        <w:t xml:space="preserve">администрации </w:t>
      </w:r>
      <w:r w:rsidR="00002BD4">
        <w:rPr>
          <w:rFonts w:ascii="Times New Roman" w:hAnsi="Times New Roman"/>
          <w:sz w:val="24"/>
          <w:szCs w:val="24"/>
          <w:lang w:eastAsia="ru-RU"/>
        </w:rPr>
        <w:t xml:space="preserve">Комсомольского </w:t>
      </w:r>
      <w:r w:rsidRPr="00DC2131">
        <w:rPr>
          <w:rFonts w:ascii="Times New Roman" w:hAnsi="Times New Roman"/>
          <w:sz w:val="24"/>
          <w:szCs w:val="24"/>
        </w:rPr>
        <w:t>муниципального округа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«Выдача градостроительного плана земельного участка»</w:t>
      </w:r>
    </w:p>
    <w:p w:rsidR="00D059BE" w:rsidRPr="004D4097" w:rsidRDefault="00D059BE" w:rsidP="00D059BE">
      <w:pPr>
        <w:spacing w:after="0" w:line="240" w:lineRule="auto"/>
        <w:ind w:left="5387"/>
        <w:jc w:val="center"/>
        <w:rPr>
          <w:rFonts w:ascii="Times New Roman" w:hAnsi="Times New Roman"/>
          <w:color w:val="000000"/>
          <w:sz w:val="24"/>
          <w:szCs w:val="24"/>
        </w:rPr>
      </w:pPr>
    </w:p>
    <w:p w:rsidR="00D059BE" w:rsidRPr="004D4097" w:rsidRDefault="00D059BE" w:rsidP="00D059BE">
      <w:pPr>
        <w:spacing w:after="0" w:line="240" w:lineRule="auto"/>
        <w:ind w:left="5387"/>
        <w:jc w:val="right"/>
        <w:rPr>
          <w:rFonts w:ascii="Times New Roman" w:hAnsi="Times New Roman"/>
          <w:color w:val="000000"/>
          <w:sz w:val="24"/>
          <w:szCs w:val="24"/>
        </w:rPr>
      </w:pPr>
      <w:r w:rsidRPr="004D4097">
        <w:rPr>
          <w:rFonts w:ascii="Times New Roman" w:hAnsi="Times New Roman"/>
          <w:color w:val="000000"/>
          <w:sz w:val="24"/>
          <w:szCs w:val="24"/>
        </w:rPr>
        <w:t>ФОРМА</w:t>
      </w:r>
    </w:p>
    <w:p w:rsidR="00D059BE" w:rsidRPr="004D4097" w:rsidRDefault="00D059BE" w:rsidP="00D059BE">
      <w:pPr>
        <w:spacing w:after="0" w:line="240" w:lineRule="auto"/>
        <w:ind w:left="5387"/>
        <w:jc w:val="right"/>
        <w:rPr>
          <w:rFonts w:ascii="Times New Roman" w:hAnsi="Times New Roman"/>
          <w:color w:val="000000"/>
          <w:sz w:val="24"/>
          <w:szCs w:val="24"/>
        </w:rPr>
      </w:pPr>
    </w:p>
    <w:p w:rsidR="00D059BE" w:rsidRPr="004D4097" w:rsidRDefault="00D059BE" w:rsidP="00D059BE">
      <w:pPr>
        <w:widowControl w:val="0"/>
        <w:spacing w:after="0" w:line="240" w:lineRule="auto"/>
        <w:rPr>
          <w:rFonts w:ascii="Times New Roman" w:eastAsia="Tahoma" w:hAnsi="Times New Roman"/>
          <w:bCs/>
          <w:color w:val="000000"/>
          <w:sz w:val="24"/>
          <w:szCs w:val="24"/>
          <w:lang w:eastAsia="ru-RU" w:bidi="ru-RU"/>
        </w:rPr>
      </w:pPr>
    </w:p>
    <w:p w:rsidR="00D059BE" w:rsidRPr="004D4097" w:rsidRDefault="00D059BE" w:rsidP="00D059BE">
      <w:pPr>
        <w:widowControl w:val="0"/>
        <w:autoSpaceDE w:val="0"/>
        <w:autoSpaceDN w:val="0"/>
        <w:adjustRightInd w:val="0"/>
        <w:spacing w:after="0" w:line="240" w:lineRule="auto"/>
        <w:jc w:val="right"/>
        <w:outlineLvl w:val="0"/>
        <w:rPr>
          <w:rFonts w:ascii="Times New Roman" w:eastAsia="Tahoma" w:hAnsi="Times New Roman"/>
          <w:color w:val="000000"/>
          <w:sz w:val="24"/>
          <w:szCs w:val="24"/>
          <w:lang w:eastAsia="ru-RU" w:bidi="ru-RU"/>
        </w:rPr>
      </w:pPr>
      <w:bookmarkStart w:id="18" w:name="_Toc89083262"/>
      <w:r w:rsidRPr="004D4097">
        <w:rPr>
          <w:rFonts w:ascii="Times New Roman" w:eastAsia="Tahoma" w:hAnsi="Times New Roman"/>
          <w:color w:val="000000"/>
          <w:sz w:val="24"/>
          <w:szCs w:val="24"/>
          <w:lang w:eastAsia="ru-RU" w:bidi="ru-RU"/>
        </w:rPr>
        <w:t>Кому ____________________________________</w:t>
      </w:r>
      <w:bookmarkEnd w:id="18"/>
    </w:p>
    <w:p w:rsidR="00D059BE" w:rsidRPr="004D4097"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(фамилия, имя, отчество (при наличии) заявителя</w:t>
      </w:r>
      <w:r w:rsidRPr="004D4097">
        <w:rPr>
          <w:rFonts w:ascii="Times New Roman" w:eastAsia="Tahoma" w:hAnsi="Times New Roman"/>
          <w:color w:val="000000"/>
          <w:sz w:val="20"/>
          <w:szCs w:val="20"/>
          <w:vertAlign w:val="superscript"/>
          <w:lang w:eastAsia="ru-RU" w:bidi="ru-RU"/>
        </w:rPr>
        <w:footnoteReference w:id="8"/>
      </w:r>
      <w:r w:rsidRPr="004D4097">
        <w:rPr>
          <w:rFonts w:ascii="Times New Roman" w:eastAsia="Tahoma" w:hAnsi="Times New Roman"/>
          <w:color w:val="000000"/>
          <w:sz w:val="20"/>
          <w:szCs w:val="20"/>
          <w:lang w:eastAsia="ru-RU" w:bidi="ru-RU"/>
        </w:rPr>
        <w:t>, ОГРНИП (для физического лица, зарегистрированного в качестве индивидуального предпринимателя) –</w:t>
      </w:r>
      <w:r w:rsidR="004B5BC0">
        <w:rPr>
          <w:rFonts w:ascii="Times New Roman" w:eastAsia="Tahoma" w:hAnsi="Times New Roman"/>
          <w:color w:val="000000"/>
          <w:sz w:val="20"/>
          <w:szCs w:val="20"/>
          <w:lang w:eastAsia="ru-RU" w:bidi="ru-RU"/>
        </w:rPr>
        <w:t xml:space="preserve"> </w:t>
      </w:r>
      <w:r w:rsidRPr="004D4097">
        <w:rPr>
          <w:rFonts w:ascii="Times New Roman" w:eastAsia="Tahoma" w:hAnsi="Times New Roman"/>
          <w:color w:val="000000"/>
          <w:sz w:val="20"/>
          <w:szCs w:val="20"/>
          <w:lang w:eastAsia="ru-RU" w:bidi="ru-RU"/>
        </w:rPr>
        <w:t>для физического лица, полное наименование заявителя, ИНН, ОГРН – для юридического лица,</w:t>
      </w:r>
    </w:p>
    <w:p w:rsidR="00D059BE" w:rsidRPr="004D4097" w:rsidRDefault="00D059BE" w:rsidP="00D059BE">
      <w:pPr>
        <w:widowControl w:val="0"/>
        <w:autoSpaceDE w:val="0"/>
        <w:autoSpaceDN w:val="0"/>
        <w:adjustRightInd w:val="0"/>
        <w:spacing w:after="0" w:line="240" w:lineRule="auto"/>
        <w:jc w:val="right"/>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_________________________________________</w:t>
      </w:r>
    </w:p>
    <w:p w:rsidR="00D059BE" w:rsidRPr="004D4097" w:rsidRDefault="00D059BE" w:rsidP="00D059BE">
      <w:pPr>
        <w:widowControl w:val="0"/>
        <w:autoSpaceDE w:val="0"/>
        <w:autoSpaceDN w:val="0"/>
        <w:adjustRightInd w:val="0"/>
        <w:spacing w:after="0" w:line="240" w:lineRule="auto"/>
        <w:ind w:left="4820"/>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почтовый индекс и адрес, телефон, адрес электронной почты)</w:t>
      </w:r>
    </w:p>
    <w:p w:rsidR="00D059BE" w:rsidRPr="004D4097" w:rsidRDefault="00D059BE" w:rsidP="00D059BE">
      <w:pPr>
        <w:widowControl w:val="0"/>
        <w:spacing w:before="120" w:after="0" w:line="240" w:lineRule="auto"/>
        <w:jc w:val="center"/>
        <w:rPr>
          <w:rFonts w:ascii="Times New Roman" w:eastAsia="Tahoma" w:hAnsi="Times New Roman"/>
          <w:b/>
          <w:color w:val="000000"/>
          <w:sz w:val="24"/>
          <w:szCs w:val="24"/>
          <w:lang w:eastAsia="ru-RU" w:bidi="ru-RU"/>
        </w:rPr>
      </w:pPr>
    </w:p>
    <w:p w:rsidR="00D059BE" w:rsidRPr="004D4097" w:rsidRDefault="00D059BE" w:rsidP="00D059BE">
      <w:pPr>
        <w:widowControl w:val="0"/>
        <w:spacing w:before="120" w:after="0" w:line="240" w:lineRule="auto"/>
        <w:jc w:val="center"/>
        <w:outlineLvl w:val="0"/>
        <w:rPr>
          <w:rFonts w:ascii="Times New Roman" w:eastAsia="Tahoma" w:hAnsi="Times New Roman"/>
          <w:b/>
          <w:color w:val="000000"/>
          <w:sz w:val="24"/>
          <w:szCs w:val="24"/>
          <w:lang w:eastAsia="ru-RU" w:bidi="ru-RU"/>
        </w:rPr>
      </w:pPr>
      <w:bookmarkStart w:id="19" w:name="_Toc89083263"/>
      <w:r w:rsidRPr="004D4097">
        <w:rPr>
          <w:rFonts w:ascii="Times New Roman" w:eastAsia="Tahoma" w:hAnsi="Times New Roman"/>
          <w:b/>
          <w:color w:val="000000"/>
          <w:sz w:val="24"/>
          <w:szCs w:val="24"/>
          <w:lang w:eastAsia="ru-RU" w:bidi="ru-RU"/>
        </w:rPr>
        <w:t>Р Е Ш Е Н И Е</w:t>
      </w:r>
      <w:r w:rsidRPr="004D4097">
        <w:rPr>
          <w:rFonts w:ascii="Times New Roman" w:eastAsia="Tahoma" w:hAnsi="Times New Roman"/>
          <w:b/>
          <w:color w:val="000000"/>
          <w:sz w:val="24"/>
          <w:szCs w:val="24"/>
          <w:lang w:eastAsia="ru-RU" w:bidi="ru-RU"/>
        </w:rPr>
        <w:br/>
        <w:t xml:space="preserve"> об оставлении заявления о выдаче градостроительного плана земельного участка без рассмотрения</w:t>
      </w:r>
      <w:bookmarkEnd w:id="19"/>
    </w:p>
    <w:p w:rsidR="00D059BE" w:rsidRPr="004D4097" w:rsidRDefault="00D059BE" w:rsidP="00D059BE">
      <w:pPr>
        <w:widowControl w:val="0"/>
        <w:autoSpaceDE w:val="0"/>
        <w:autoSpaceDN w:val="0"/>
        <w:adjustRightInd w:val="0"/>
        <w:spacing w:after="0" w:line="240" w:lineRule="auto"/>
        <w:rPr>
          <w:rFonts w:ascii="Times New Roman" w:eastAsia="Tahoma" w:hAnsi="Times New Roman"/>
          <w:bCs/>
          <w:color w:val="000000"/>
          <w:sz w:val="24"/>
          <w:szCs w:val="24"/>
          <w:lang w:eastAsia="ru-RU" w:bidi="ru-RU"/>
        </w:rPr>
      </w:pPr>
    </w:p>
    <w:p w:rsidR="00D059BE" w:rsidRPr="004D4097" w:rsidRDefault="00D059BE" w:rsidP="00D059BE">
      <w:pPr>
        <w:widowControl w:val="0"/>
        <w:autoSpaceDE w:val="0"/>
        <w:autoSpaceDN w:val="0"/>
        <w:adjustRightInd w:val="0"/>
        <w:spacing w:after="0" w:line="240" w:lineRule="auto"/>
        <w:ind w:firstLine="708"/>
        <w:jc w:val="both"/>
        <w:rPr>
          <w:rFonts w:ascii="Times New Roman" w:eastAsia="Tahoma" w:hAnsi="Times New Roman"/>
          <w:i/>
          <w:color w:val="000000"/>
          <w:sz w:val="24"/>
          <w:szCs w:val="24"/>
          <w:lang w:eastAsia="ru-RU" w:bidi="ru-RU"/>
        </w:rPr>
      </w:pPr>
      <w:r w:rsidRPr="004D4097">
        <w:rPr>
          <w:rFonts w:ascii="Times New Roman" w:eastAsia="Tahoma" w:hAnsi="Times New Roman"/>
          <w:bCs/>
          <w:color w:val="000000"/>
          <w:sz w:val="24"/>
          <w:szCs w:val="24"/>
          <w:lang w:eastAsia="ru-RU" w:bidi="ru-RU"/>
        </w:rPr>
        <w:t>На основании Вашего заявления от _________ № _________ об оставлении</w:t>
      </w:r>
      <w:r w:rsidRPr="004D4097">
        <w:rPr>
          <w:rFonts w:ascii="Times New Roman" w:eastAsia="Tahoma" w:hAnsi="Times New Roman"/>
          <w:bCs/>
          <w:color w:val="000000"/>
          <w:sz w:val="24"/>
          <w:szCs w:val="24"/>
          <w:lang w:eastAsia="ru-RU" w:bidi="ru-RU"/>
        </w:rPr>
        <w:br/>
      </w:r>
      <w:r w:rsidR="004B5BC0">
        <w:rPr>
          <w:rFonts w:ascii="Times New Roman" w:eastAsia="Tahoma" w:hAnsi="Times New Roman"/>
          <w:bCs/>
          <w:color w:val="000000"/>
          <w:sz w:val="24"/>
          <w:szCs w:val="24"/>
          <w:lang w:eastAsia="ru-RU" w:bidi="ru-RU"/>
        </w:rPr>
        <w:t xml:space="preserve"> </w:t>
      </w:r>
      <w:r w:rsidRPr="004D4097">
        <w:rPr>
          <w:rFonts w:ascii="Times New Roman" w:eastAsia="Tahoma" w:hAnsi="Times New Roman"/>
          <w:bCs/>
          <w:color w:val="000000"/>
          <w:sz w:val="24"/>
          <w:szCs w:val="24"/>
          <w:lang w:eastAsia="ru-RU" w:bidi="ru-RU"/>
        </w:rPr>
        <w:tab/>
      </w:r>
      <w:r w:rsidRPr="004D4097">
        <w:rPr>
          <w:rFonts w:ascii="Times New Roman" w:eastAsia="Tahoma" w:hAnsi="Times New Roman"/>
          <w:bCs/>
          <w:color w:val="000000"/>
          <w:sz w:val="24"/>
          <w:szCs w:val="24"/>
          <w:lang w:eastAsia="ru-RU" w:bidi="ru-RU"/>
        </w:rPr>
        <w:tab/>
      </w:r>
      <w:r w:rsidRPr="004D4097">
        <w:rPr>
          <w:rFonts w:ascii="Times New Roman" w:eastAsia="Tahoma" w:hAnsi="Times New Roman"/>
          <w:bCs/>
          <w:color w:val="000000"/>
          <w:sz w:val="24"/>
          <w:szCs w:val="24"/>
          <w:lang w:eastAsia="ru-RU" w:bidi="ru-RU"/>
        </w:rPr>
        <w:tab/>
      </w:r>
      <w:r w:rsidRPr="004D4097">
        <w:rPr>
          <w:rFonts w:ascii="Times New Roman" w:eastAsia="Tahoma" w:hAnsi="Times New Roman"/>
          <w:bCs/>
          <w:color w:val="000000"/>
          <w:sz w:val="24"/>
          <w:szCs w:val="24"/>
          <w:lang w:eastAsia="ru-RU" w:bidi="ru-RU"/>
        </w:rPr>
        <w:tab/>
      </w:r>
      <w:r w:rsidR="004B5BC0">
        <w:rPr>
          <w:rFonts w:ascii="Times New Roman" w:eastAsia="Tahoma" w:hAnsi="Times New Roman"/>
          <w:bCs/>
          <w:color w:val="000000"/>
          <w:sz w:val="20"/>
          <w:szCs w:val="20"/>
          <w:lang w:eastAsia="ru-RU" w:bidi="ru-RU"/>
        </w:rPr>
        <w:t xml:space="preserve"> </w:t>
      </w:r>
      <w:r w:rsidRPr="004D4097">
        <w:rPr>
          <w:rFonts w:ascii="Times New Roman" w:eastAsia="Tahoma" w:hAnsi="Times New Roman"/>
          <w:color w:val="000000"/>
          <w:sz w:val="20"/>
          <w:szCs w:val="20"/>
          <w:lang w:eastAsia="ru-RU" w:bidi="ru-RU"/>
        </w:rPr>
        <w:t>(дата и номер регистрации)</w:t>
      </w:r>
    </w:p>
    <w:p w:rsidR="00D059BE" w:rsidRPr="004D4097" w:rsidRDefault="00D059BE" w:rsidP="00D059BE">
      <w:pPr>
        <w:widowControl w:val="0"/>
        <w:autoSpaceDE w:val="0"/>
        <w:autoSpaceDN w:val="0"/>
        <w:adjustRightInd w:val="0"/>
        <w:spacing w:after="0"/>
        <w:jc w:val="both"/>
        <w:rPr>
          <w:rFonts w:ascii="Times New Roman" w:eastAsia="Tahoma" w:hAnsi="Times New Roman"/>
          <w:bCs/>
          <w:color w:val="000000"/>
          <w:sz w:val="24"/>
          <w:szCs w:val="24"/>
          <w:lang w:eastAsia="ru-RU" w:bidi="ru-RU"/>
        </w:rPr>
      </w:pPr>
      <w:r w:rsidRPr="004D4097">
        <w:rPr>
          <w:rFonts w:ascii="Times New Roman" w:eastAsia="Tahoma" w:hAnsi="Times New Roman"/>
          <w:bCs/>
          <w:color w:val="000000"/>
          <w:sz w:val="24"/>
          <w:szCs w:val="24"/>
          <w:lang w:eastAsia="ru-RU" w:bidi="ru-RU"/>
        </w:rPr>
        <w:t>заявления о выдаче градостроительного плана земельного участка</w:t>
      </w:r>
      <w:r w:rsidRPr="004D4097" w:rsidDel="003B08D5">
        <w:rPr>
          <w:rFonts w:ascii="Times New Roman" w:eastAsia="Tahoma" w:hAnsi="Times New Roman"/>
          <w:bCs/>
          <w:color w:val="000000"/>
          <w:sz w:val="24"/>
          <w:szCs w:val="24"/>
          <w:lang w:eastAsia="ru-RU" w:bidi="ru-RU"/>
        </w:rPr>
        <w:t xml:space="preserve"> </w:t>
      </w:r>
      <w:r w:rsidRPr="004D4097">
        <w:rPr>
          <w:rFonts w:ascii="Times New Roman" w:eastAsia="Tahoma" w:hAnsi="Times New Roman"/>
          <w:bCs/>
          <w:color w:val="000000"/>
          <w:sz w:val="24"/>
          <w:szCs w:val="24"/>
          <w:lang w:eastAsia="ru-RU" w:bidi="ru-RU"/>
        </w:rPr>
        <w:t>без рассмотрения __________________________________________________________ ______________________________________________________________________</w:t>
      </w:r>
    </w:p>
    <w:p w:rsidR="00D059BE" w:rsidRPr="004D4097" w:rsidRDefault="00D059BE" w:rsidP="00D059BE">
      <w:pPr>
        <w:widowControl w:val="0"/>
        <w:spacing w:after="0"/>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(наименование уполномоченного органа государственной власти, органа местного самоуправления)</w:t>
      </w:r>
    </w:p>
    <w:p w:rsidR="00D059BE" w:rsidRPr="004D4097" w:rsidRDefault="00D059BE" w:rsidP="00D059BE">
      <w:pPr>
        <w:widowControl w:val="0"/>
        <w:spacing w:after="0"/>
        <w:jc w:val="both"/>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 xml:space="preserve">принято </w:t>
      </w:r>
      <w:r w:rsidRPr="004D4097">
        <w:rPr>
          <w:rFonts w:ascii="Times New Roman" w:eastAsia="Tahoma" w:hAnsi="Times New Roman"/>
          <w:bCs/>
          <w:color w:val="000000"/>
          <w:sz w:val="24"/>
          <w:szCs w:val="24"/>
          <w:lang w:eastAsia="ru-RU" w:bidi="ru-RU"/>
        </w:rPr>
        <w:t>решение</w:t>
      </w:r>
      <w:r w:rsidRPr="004D4097">
        <w:rPr>
          <w:rFonts w:ascii="Times New Roman" w:eastAsia="Tahoma" w:hAnsi="Times New Roman"/>
          <w:color w:val="000000"/>
          <w:sz w:val="24"/>
          <w:szCs w:val="24"/>
          <w:lang w:eastAsia="ru-RU" w:bidi="ru-RU"/>
        </w:rPr>
        <w:t xml:space="preserve"> об оставлении заявления </w:t>
      </w:r>
      <w:r w:rsidRPr="004D4097">
        <w:rPr>
          <w:rFonts w:ascii="Times New Roman" w:eastAsia="Tahoma" w:hAnsi="Times New Roman"/>
          <w:bCs/>
          <w:color w:val="000000"/>
          <w:sz w:val="24"/>
          <w:szCs w:val="24"/>
          <w:lang w:eastAsia="ru-RU" w:bidi="ru-RU"/>
        </w:rPr>
        <w:t>о выдаче градостроительного плана земельного участка</w:t>
      </w:r>
      <w:r w:rsidRPr="004D4097" w:rsidDel="003B08D5">
        <w:rPr>
          <w:rFonts w:ascii="Times New Roman" w:eastAsia="Tahoma" w:hAnsi="Times New Roman"/>
          <w:bCs/>
          <w:color w:val="000000"/>
          <w:sz w:val="24"/>
          <w:szCs w:val="24"/>
          <w:lang w:eastAsia="ru-RU" w:bidi="ru-RU"/>
        </w:rPr>
        <w:t xml:space="preserve"> </w:t>
      </w:r>
      <w:r w:rsidRPr="004D4097">
        <w:rPr>
          <w:rFonts w:ascii="Times New Roman" w:eastAsia="Tahoma" w:hAnsi="Times New Roman"/>
          <w:color w:val="000000"/>
          <w:sz w:val="24"/>
          <w:szCs w:val="24"/>
          <w:lang w:eastAsia="ru-RU" w:bidi="ru-RU"/>
        </w:rPr>
        <w:t xml:space="preserve">от </w:t>
      </w:r>
      <w:r w:rsidRPr="004D4097">
        <w:rPr>
          <w:rFonts w:ascii="Times New Roman" w:eastAsia="Tahoma" w:hAnsi="Times New Roman"/>
          <w:bCs/>
          <w:color w:val="000000"/>
          <w:sz w:val="24"/>
          <w:szCs w:val="24"/>
          <w:lang w:eastAsia="ru-RU" w:bidi="ru-RU"/>
        </w:rPr>
        <w:t>__________ № __________</w:t>
      </w:r>
      <w:r w:rsidRPr="004D4097">
        <w:rPr>
          <w:rFonts w:ascii="Times New Roman" w:eastAsia="Tahoma" w:hAnsi="Times New Roman"/>
          <w:color w:val="000000"/>
          <w:sz w:val="24"/>
          <w:szCs w:val="24"/>
          <w:lang w:eastAsia="ru-RU" w:bidi="ru-RU"/>
        </w:rPr>
        <w:t xml:space="preserve"> без рассмотрения.</w:t>
      </w:r>
    </w:p>
    <w:p w:rsidR="00D059BE" w:rsidRPr="004D4097" w:rsidRDefault="004B5BC0" w:rsidP="00D059BE">
      <w:pPr>
        <w:widowControl w:val="0"/>
        <w:spacing w:after="0" w:line="240" w:lineRule="auto"/>
        <w:jc w:val="both"/>
        <w:rPr>
          <w:rFonts w:ascii="Times New Roman" w:eastAsia="Tahoma" w:hAnsi="Times New Roman"/>
          <w:color w:val="000000"/>
          <w:sz w:val="20"/>
          <w:szCs w:val="20"/>
          <w:lang w:eastAsia="ru-RU" w:bidi="ru-RU"/>
        </w:rPr>
      </w:pPr>
      <w:r>
        <w:rPr>
          <w:rFonts w:ascii="Times New Roman" w:eastAsia="Tahoma" w:hAnsi="Times New Roman"/>
          <w:color w:val="000000"/>
          <w:sz w:val="20"/>
          <w:szCs w:val="20"/>
          <w:lang w:eastAsia="ru-RU" w:bidi="ru-RU"/>
        </w:rPr>
        <w:t xml:space="preserve"> </w:t>
      </w:r>
      <w:r w:rsidR="00D059BE" w:rsidRPr="004D4097">
        <w:rPr>
          <w:rFonts w:ascii="Times New Roman" w:eastAsia="Tahoma" w:hAnsi="Times New Roman"/>
          <w:color w:val="000000"/>
          <w:sz w:val="20"/>
          <w:szCs w:val="20"/>
          <w:lang w:eastAsia="ru-RU" w:bidi="ru-RU"/>
        </w:rPr>
        <w:t>(дата и номер регистрации)</w:t>
      </w:r>
    </w:p>
    <w:p w:rsidR="00D059BE" w:rsidRPr="00D059BE" w:rsidRDefault="00D059BE" w:rsidP="00D059BE">
      <w:pPr>
        <w:autoSpaceDE w:val="0"/>
        <w:autoSpaceDN w:val="0"/>
        <w:adjustRightInd w:val="0"/>
        <w:spacing w:after="0" w:line="240" w:lineRule="auto"/>
        <w:ind w:firstLine="709"/>
        <w:jc w:val="both"/>
        <w:rPr>
          <w:rFonts w:ascii="Times New Roman" w:hAnsi="Times New Roman"/>
          <w:bCs/>
          <w:color w:val="000000"/>
          <w:sz w:val="10"/>
          <w:szCs w:val="28"/>
        </w:rPr>
      </w:pPr>
    </w:p>
    <w:p w:rsidR="00D059BE" w:rsidRPr="00D059BE" w:rsidRDefault="00D059BE" w:rsidP="00D059BE">
      <w:pPr>
        <w:autoSpaceDE w:val="0"/>
        <w:autoSpaceDN w:val="0"/>
        <w:adjustRightInd w:val="0"/>
        <w:spacing w:after="0" w:line="240" w:lineRule="auto"/>
        <w:jc w:val="both"/>
        <w:rPr>
          <w:rFonts w:ascii="Times New Roman" w:hAnsi="Times New Roman"/>
          <w:color w:val="000000"/>
          <w:sz w:val="28"/>
          <w:szCs w:val="28"/>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D059BE" w:rsidRPr="00D059BE" w:rsidTr="00D059BE">
        <w:tc>
          <w:tcPr>
            <w:tcW w:w="3119" w:type="dxa"/>
            <w:tcBorders>
              <w:top w:val="nil"/>
              <w:left w:val="nil"/>
              <w:bottom w:val="single" w:sz="4" w:space="0" w:color="auto"/>
              <w:right w:val="nil"/>
            </w:tcBorders>
            <w:vAlign w:val="bottom"/>
          </w:tcPr>
          <w:p w:rsidR="00D059BE" w:rsidRPr="00D059BE" w:rsidRDefault="00D059BE" w:rsidP="00D059BE">
            <w:pPr>
              <w:widowControl w:val="0"/>
              <w:spacing w:after="0" w:line="240" w:lineRule="auto"/>
              <w:jc w:val="center"/>
              <w:rPr>
                <w:rFonts w:ascii="Times New Roman" w:eastAsia="Tahoma" w:hAnsi="Times New Roman"/>
                <w:color w:val="000000"/>
                <w:sz w:val="28"/>
                <w:szCs w:val="28"/>
                <w:lang w:eastAsia="ru-RU" w:bidi="ru-RU"/>
              </w:rPr>
            </w:pPr>
          </w:p>
        </w:tc>
        <w:tc>
          <w:tcPr>
            <w:tcW w:w="283" w:type="dxa"/>
            <w:tcBorders>
              <w:top w:val="nil"/>
              <w:left w:val="nil"/>
              <w:bottom w:val="nil"/>
              <w:right w:val="nil"/>
            </w:tcBorders>
            <w:vAlign w:val="bottom"/>
          </w:tcPr>
          <w:p w:rsidR="00D059BE" w:rsidRPr="00D059BE" w:rsidRDefault="00D059BE" w:rsidP="00D059BE">
            <w:pPr>
              <w:widowControl w:val="0"/>
              <w:spacing w:after="0" w:line="240" w:lineRule="auto"/>
              <w:rPr>
                <w:rFonts w:ascii="Times New Roman" w:eastAsia="Tahoma" w:hAnsi="Times New Roman"/>
                <w:color w:val="000000"/>
                <w:sz w:val="28"/>
                <w:szCs w:val="28"/>
                <w:lang w:eastAsia="ru-RU" w:bidi="ru-RU"/>
              </w:rPr>
            </w:pPr>
          </w:p>
        </w:tc>
        <w:tc>
          <w:tcPr>
            <w:tcW w:w="2269" w:type="dxa"/>
            <w:tcBorders>
              <w:top w:val="nil"/>
              <w:left w:val="nil"/>
              <w:bottom w:val="single" w:sz="4" w:space="0" w:color="auto"/>
              <w:right w:val="nil"/>
            </w:tcBorders>
            <w:vAlign w:val="bottom"/>
          </w:tcPr>
          <w:p w:rsidR="00D059BE" w:rsidRPr="00D059BE" w:rsidRDefault="00D059BE" w:rsidP="00D059BE">
            <w:pPr>
              <w:widowControl w:val="0"/>
              <w:spacing w:after="0" w:line="240" w:lineRule="auto"/>
              <w:jc w:val="center"/>
              <w:rPr>
                <w:rFonts w:ascii="Times New Roman" w:eastAsia="Tahoma" w:hAnsi="Times New Roman"/>
                <w:color w:val="000000"/>
                <w:sz w:val="28"/>
                <w:szCs w:val="28"/>
                <w:lang w:eastAsia="ru-RU" w:bidi="ru-RU"/>
              </w:rPr>
            </w:pPr>
          </w:p>
        </w:tc>
        <w:tc>
          <w:tcPr>
            <w:tcW w:w="283" w:type="dxa"/>
            <w:tcBorders>
              <w:top w:val="nil"/>
              <w:left w:val="nil"/>
              <w:bottom w:val="nil"/>
              <w:right w:val="nil"/>
            </w:tcBorders>
            <w:vAlign w:val="bottom"/>
          </w:tcPr>
          <w:p w:rsidR="00D059BE" w:rsidRPr="00D059BE" w:rsidRDefault="00D059BE" w:rsidP="00D059BE">
            <w:pPr>
              <w:widowControl w:val="0"/>
              <w:spacing w:after="0" w:line="240" w:lineRule="auto"/>
              <w:rPr>
                <w:rFonts w:ascii="Times New Roman" w:eastAsia="Tahoma" w:hAnsi="Times New Roman"/>
                <w:color w:val="000000"/>
                <w:sz w:val="28"/>
                <w:szCs w:val="28"/>
                <w:lang w:eastAsia="ru-RU" w:bidi="ru-RU"/>
              </w:rPr>
            </w:pPr>
          </w:p>
        </w:tc>
        <w:tc>
          <w:tcPr>
            <w:tcW w:w="3969" w:type="dxa"/>
            <w:tcBorders>
              <w:top w:val="nil"/>
              <w:left w:val="nil"/>
              <w:bottom w:val="single" w:sz="4" w:space="0" w:color="auto"/>
              <w:right w:val="nil"/>
            </w:tcBorders>
            <w:vAlign w:val="bottom"/>
          </w:tcPr>
          <w:p w:rsidR="00D059BE" w:rsidRPr="00D059BE" w:rsidRDefault="00D059BE" w:rsidP="00D059BE">
            <w:pPr>
              <w:widowControl w:val="0"/>
              <w:spacing w:after="0" w:line="240" w:lineRule="auto"/>
              <w:jc w:val="center"/>
              <w:rPr>
                <w:rFonts w:ascii="Times New Roman" w:eastAsia="Tahoma" w:hAnsi="Times New Roman"/>
                <w:color w:val="000000"/>
                <w:sz w:val="28"/>
                <w:szCs w:val="28"/>
                <w:lang w:eastAsia="ru-RU" w:bidi="ru-RU"/>
              </w:rPr>
            </w:pPr>
          </w:p>
        </w:tc>
      </w:tr>
      <w:tr w:rsidR="00D059BE" w:rsidRPr="00D059BE" w:rsidTr="00D059BE">
        <w:tc>
          <w:tcPr>
            <w:tcW w:w="3119" w:type="dxa"/>
            <w:tcBorders>
              <w:top w:val="nil"/>
              <w:left w:val="nil"/>
              <w:bottom w:val="nil"/>
              <w:right w:val="nil"/>
            </w:tcBorders>
          </w:tcPr>
          <w:p w:rsidR="00D059BE" w:rsidRPr="004D4097"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(должность)</w:t>
            </w:r>
          </w:p>
        </w:tc>
        <w:tc>
          <w:tcPr>
            <w:tcW w:w="283" w:type="dxa"/>
            <w:tcBorders>
              <w:top w:val="nil"/>
              <w:left w:val="nil"/>
              <w:bottom w:val="nil"/>
              <w:right w:val="nil"/>
            </w:tcBorders>
          </w:tcPr>
          <w:p w:rsidR="00D059BE" w:rsidRPr="004D4097"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2269" w:type="dxa"/>
            <w:tcBorders>
              <w:top w:val="nil"/>
              <w:left w:val="nil"/>
              <w:bottom w:val="nil"/>
              <w:right w:val="nil"/>
            </w:tcBorders>
          </w:tcPr>
          <w:p w:rsidR="00D059BE" w:rsidRPr="004D4097"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(подпись)</w:t>
            </w:r>
          </w:p>
        </w:tc>
        <w:tc>
          <w:tcPr>
            <w:tcW w:w="283" w:type="dxa"/>
            <w:tcBorders>
              <w:top w:val="nil"/>
              <w:left w:val="nil"/>
              <w:bottom w:val="nil"/>
              <w:right w:val="nil"/>
            </w:tcBorders>
          </w:tcPr>
          <w:p w:rsidR="00D059BE" w:rsidRPr="004D4097" w:rsidRDefault="00D059BE" w:rsidP="00D059BE">
            <w:pPr>
              <w:widowControl w:val="0"/>
              <w:spacing w:after="0" w:line="240" w:lineRule="auto"/>
              <w:rPr>
                <w:rFonts w:ascii="Times New Roman" w:eastAsia="Tahoma" w:hAnsi="Times New Roman"/>
                <w:color w:val="000000"/>
                <w:sz w:val="20"/>
                <w:szCs w:val="20"/>
                <w:lang w:eastAsia="ru-RU" w:bidi="ru-RU"/>
              </w:rPr>
            </w:pPr>
          </w:p>
        </w:tc>
        <w:tc>
          <w:tcPr>
            <w:tcW w:w="3969" w:type="dxa"/>
            <w:tcBorders>
              <w:top w:val="nil"/>
              <w:left w:val="nil"/>
              <w:bottom w:val="nil"/>
              <w:right w:val="nil"/>
            </w:tcBorders>
          </w:tcPr>
          <w:p w:rsidR="00D059BE" w:rsidRPr="004D4097" w:rsidRDefault="00D059BE" w:rsidP="00D059BE">
            <w:pPr>
              <w:widowControl w:val="0"/>
              <w:spacing w:after="0" w:line="240" w:lineRule="auto"/>
              <w:jc w:val="center"/>
              <w:rPr>
                <w:rFonts w:ascii="Times New Roman" w:eastAsia="Tahoma" w:hAnsi="Times New Roman"/>
                <w:color w:val="000000"/>
                <w:sz w:val="20"/>
                <w:szCs w:val="20"/>
                <w:lang w:eastAsia="ru-RU" w:bidi="ru-RU"/>
              </w:rPr>
            </w:pPr>
            <w:r w:rsidRPr="004D4097">
              <w:rPr>
                <w:rFonts w:ascii="Times New Roman" w:eastAsia="Tahoma" w:hAnsi="Times New Roman"/>
                <w:color w:val="000000"/>
                <w:sz w:val="20"/>
                <w:szCs w:val="20"/>
                <w:lang w:eastAsia="ru-RU" w:bidi="ru-RU"/>
              </w:rPr>
              <w:t>(фамилия, имя, отчество (при наличии)</w:t>
            </w:r>
          </w:p>
        </w:tc>
      </w:tr>
    </w:tbl>
    <w:p w:rsidR="004D4097" w:rsidRDefault="004D4097" w:rsidP="00D059BE">
      <w:pPr>
        <w:widowControl w:val="0"/>
        <w:spacing w:after="0" w:line="240" w:lineRule="auto"/>
        <w:outlineLvl w:val="0"/>
        <w:rPr>
          <w:rFonts w:ascii="Times New Roman" w:eastAsia="Tahoma" w:hAnsi="Times New Roman"/>
          <w:color w:val="000000"/>
          <w:sz w:val="24"/>
          <w:szCs w:val="24"/>
          <w:lang w:eastAsia="ru-RU" w:bidi="ru-RU"/>
        </w:rPr>
      </w:pPr>
      <w:bookmarkStart w:id="20" w:name="_Toc89083264"/>
    </w:p>
    <w:p w:rsidR="00D059BE" w:rsidRPr="004D4097" w:rsidRDefault="00D059BE" w:rsidP="00D059BE">
      <w:pPr>
        <w:widowControl w:val="0"/>
        <w:spacing w:after="0" w:line="240" w:lineRule="auto"/>
        <w:outlineLvl w:val="0"/>
        <w:rPr>
          <w:rFonts w:ascii="Times New Roman" w:eastAsia="Tahoma" w:hAnsi="Times New Roman"/>
          <w:color w:val="000000"/>
          <w:sz w:val="24"/>
          <w:szCs w:val="24"/>
          <w:lang w:eastAsia="ru-RU" w:bidi="ru-RU"/>
        </w:rPr>
      </w:pPr>
      <w:r w:rsidRPr="004D4097">
        <w:rPr>
          <w:rFonts w:ascii="Times New Roman" w:eastAsia="Tahoma" w:hAnsi="Times New Roman"/>
          <w:color w:val="000000"/>
          <w:sz w:val="24"/>
          <w:szCs w:val="24"/>
          <w:lang w:eastAsia="ru-RU" w:bidi="ru-RU"/>
        </w:rPr>
        <w:t>Дата</w:t>
      </w:r>
      <w:bookmarkEnd w:id="20"/>
    </w:p>
    <w:p w:rsidR="00AD5829" w:rsidRPr="00AD5829" w:rsidRDefault="00AD5829" w:rsidP="00AD5829">
      <w:pPr>
        <w:suppressAutoHyphens/>
        <w:spacing w:after="0" w:line="240" w:lineRule="auto"/>
        <w:jc w:val="center"/>
        <w:rPr>
          <w:rFonts w:ascii="Times New Roman" w:eastAsia="Times New Roman" w:hAnsi="Times New Roman"/>
          <w:sz w:val="24"/>
          <w:szCs w:val="24"/>
          <w:lang w:eastAsia="ar-SA"/>
        </w:rPr>
      </w:pPr>
    </w:p>
    <w:p w:rsidR="00AD5829" w:rsidRPr="00AD5829" w:rsidRDefault="00AD5829" w:rsidP="00AD5829">
      <w:pPr>
        <w:suppressAutoHyphens/>
        <w:spacing w:after="0" w:line="240" w:lineRule="auto"/>
        <w:jc w:val="center"/>
        <w:rPr>
          <w:rFonts w:ascii="Times New Roman" w:eastAsia="Times New Roman" w:hAnsi="Times New Roman"/>
          <w:sz w:val="24"/>
          <w:szCs w:val="24"/>
          <w:lang w:eastAsia="ar-SA"/>
        </w:rPr>
      </w:pPr>
    </w:p>
    <w:p w:rsidR="001876ED" w:rsidRDefault="001876ED">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1876ED" w:rsidRPr="004D4097" w:rsidRDefault="001876ED" w:rsidP="001876ED">
      <w:pPr>
        <w:widowControl w:val="0"/>
        <w:spacing w:after="0" w:line="240" w:lineRule="auto"/>
        <w:jc w:val="right"/>
        <w:rPr>
          <w:rFonts w:ascii="Times New Roman" w:eastAsia="Times New Roman" w:hAnsi="Times New Roman"/>
          <w:bCs/>
          <w:color w:val="000000"/>
          <w:sz w:val="24"/>
          <w:szCs w:val="24"/>
          <w:lang w:eastAsia="ru-RU"/>
        </w:rPr>
      </w:pPr>
      <w:r w:rsidRPr="004D4097">
        <w:rPr>
          <w:rFonts w:ascii="Times New Roman" w:eastAsia="Times New Roman" w:hAnsi="Times New Roman"/>
          <w:bCs/>
          <w:color w:val="000000"/>
          <w:sz w:val="24"/>
          <w:szCs w:val="24"/>
          <w:lang w:eastAsia="ru-RU"/>
        </w:rPr>
        <w:lastRenderedPageBreak/>
        <w:t xml:space="preserve">Приложение № </w:t>
      </w:r>
      <w:r>
        <w:rPr>
          <w:rFonts w:ascii="Times New Roman" w:eastAsia="Times New Roman" w:hAnsi="Times New Roman"/>
          <w:bCs/>
          <w:color w:val="000000"/>
          <w:sz w:val="24"/>
          <w:szCs w:val="24"/>
          <w:lang w:eastAsia="ru-RU"/>
        </w:rPr>
        <w:t>9</w:t>
      </w:r>
    </w:p>
    <w:p w:rsidR="001876ED" w:rsidRPr="00947BB2" w:rsidRDefault="001876ED" w:rsidP="001876ED">
      <w:pPr>
        <w:widowControl w:val="0"/>
        <w:tabs>
          <w:tab w:val="left" w:pos="567"/>
        </w:tabs>
        <w:spacing w:after="0" w:line="240" w:lineRule="auto"/>
        <w:ind w:left="4536"/>
        <w:jc w:val="right"/>
        <w:rPr>
          <w:rFonts w:ascii="Times New Roman" w:eastAsia="Times New Roman" w:hAnsi="Times New Roman"/>
          <w:color w:val="000000"/>
          <w:sz w:val="24"/>
          <w:szCs w:val="24"/>
          <w:lang w:eastAsia="ru-RU"/>
        </w:rPr>
      </w:pPr>
      <w:r w:rsidRPr="00947BB2">
        <w:rPr>
          <w:rFonts w:ascii="Times New Roman" w:eastAsia="Times New Roman" w:hAnsi="Times New Roman"/>
          <w:color w:val="000000"/>
          <w:sz w:val="24"/>
          <w:szCs w:val="24"/>
          <w:lang w:eastAsia="ru-RU"/>
        </w:rPr>
        <w:t>к Административному регламенту</w:t>
      </w:r>
    </w:p>
    <w:p w:rsidR="001876ED" w:rsidRPr="00947BB2" w:rsidRDefault="001876ED" w:rsidP="001876ED">
      <w:pPr>
        <w:spacing w:after="0" w:line="240" w:lineRule="auto"/>
        <w:ind w:left="4536"/>
        <w:jc w:val="right"/>
        <w:rPr>
          <w:rFonts w:ascii="Times New Roman" w:hAnsi="Times New Roman"/>
          <w:color w:val="000000"/>
          <w:sz w:val="24"/>
          <w:szCs w:val="24"/>
        </w:rPr>
      </w:pPr>
      <w:r w:rsidRPr="00DC2131">
        <w:rPr>
          <w:rFonts w:ascii="Times New Roman" w:hAnsi="Times New Roman"/>
          <w:sz w:val="24"/>
          <w:szCs w:val="24"/>
        </w:rPr>
        <w:t xml:space="preserve">администрации </w:t>
      </w:r>
      <w:r w:rsidR="00002BD4">
        <w:rPr>
          <w:rFonts w:ascii="Times New Roman" w:hAnsi="Times New Roman"/>
          <w:sz w:val="24"/>
          <w:szCs w:val="24"/>
          <w:lang w:eastAsia="ru-RU"/>
        </w:rPr>
        <w:t>Комсомольского</w:t>
      </w:r>
      <w:r w:rsidRPr="00DC2131">
        <w:rPr>
          <w:rFonts w:ascii="Times New Roman" w:hAnsi="Times New Roman"/>
          <w:sz w:val="24"/>
          <w:szCs w:val="24"/>
          <w:lang w:eastAsia="ru-RU"/>
        </w:rPr>
        <w:t xml:space="preserve"> </w:t>
      </w:r>
      <w:r w:rsidRPr="00DC2131">
        <w:rPr>
          <w:rFonts w:ascii="Times New Roman" w:hAnsi="Times New Roman"/>
          <w:sz w:val="24"/>
          <w:szCs w:val="24"/>
        </w:rPr>
        <w:t>муниципального округа Чувашской Республики по предоставлению муниципальной услуги</w:t>
      </w:r>
      <w:r w:rsidRPr="00DC2131">
        <w:rPr>
          <w:rFonts w:ascii="Times New Roman" w:hAnsi="Times New Roman"/>
          <w:color w:val="000000"/>
          <w:sz w:val="24"/>
          <w:szCs w:val="24"/>
          <w:lang w:eastAsia="ru-RU"/>
        </w:rPr>
        <w:t xml:space="preserve"> «Выдача градостроительного плана земельного участка»</w:t>
      </w:r>
    </w:p>
    <w:p w:rsidR="00AD5829" w:rsidRDefault="00AD5829" w:rsidP="00AD5829">
      <w:pPr>
        <w:tabs>
          <w:tab w:val="left" w:pos="7626"/>
        </w:tabs>
        <w:spacing w:after="0" w:line="240" w:lineRule="auto"/>
        <w:rPr>
          <w:rFonts w:ascii="Times New Roman" w:eastAsia="Times New Roman" w:hAnsi="Times New Roman"/>
          <w:sz w:val="24"/>
          <w:szCs w:val="24"/>
          <w:lang w:eastAsia="ru-RU"/>
        </w:rPr>
      </w:pPr>
    </w:p>
    <w:p w:rsidR="001876ED" w:rsidRPr="001876ED" w:rsidRDefault="001876ED" w:rsidP="001876ED">
      <w:pPr>
        <w:spacing w:after="0" w:line="240" w:lineRule="auto"/>
        <w:jc w:val="center"/>
        <w:rPr>
          <w:rFonts w:ascii="Times New Roman" w:hAnsi="Times New Roman"/>
          <w:b/>
          <w:sz w:val="24"/>
          <w:szCs w:val="24"/>
        </w:rPr>
      </w:pPr>
    </w:p>
    <w:p w:rsidR="001876ED" w:rsidRPr="001876ED" w:rsidRDefault="001876ED" w:rsidP="001876ED">
      <w:pPr>
        <w:spacing w:after="0" w:line="240" w:lineRule="auto"/>
        <w:jc w:val="center"/>
        <w:rPr>
          <w:rFonts w:ascii="Times New Roman" w:hAnsi="Times New Roman"/>
          <w:b/>
          <w:sz w:val="24"/>
          <w:szCs w:val="24"/>
        </w:rPr>
      </w:pPr>
      <w:r w:rsidRPr="001876ED">
        <w:rPr>
          <w:rFonts w:ascii="Times New Roman" w:hAnsi="Times New Roman"/>
          <w:b/>
          <w:sz w:val="24"/>
          <w:szCs w:val="24"/>
        </w:rPr>
        <w:t>Перечень признаков заявителей</w:t>
      </w:r>
    </w:p>
    <w:p w:rsidR="001876ED" w:rsidRPr="001876ED" w:rsidRDefault="001876ED" w:rsidP="001876ED">
      <w:pPr>
        <w:spacing w:after="0" w:line="240" w:lineRule="auto"/>
        <w:jc w:val="center"/>
        <w:rPr>
          <w:rFonts w:ascii="Times New Roman" w:hAnsi="Times New Roman"/>
          <w:b/>
          <w:sz w:val="24"/>
          <w:szCs w:val="24"/>
        </w:rPr>
      </w:pPr>
    </w:p>
    <w:tbl>
      <w:tblPr>
        <w:tblStyle w:val="23"/>
        <w:tblW w:w="9464" w:type="dxa"/>
        <w:tblLayout w:type="fixed"/>
        <w:tblLook w:val="0000" w:firstRow="0" w:lastRow="0" w:firstColumn="0" w:lastColumn="0" w:noHBand="0" w:noVBand="0"/>
      </w:tblPr>
      <w:tblGrid>
        <w:gridCol w:w="1668"/>
        <w:gridCol w:w="708"/>
        <w:gridCol w:w="7088"/>
      </w:tblGrid>
      <w:tr w:rsidR="001876ED" w:rsidRPr="001876ED" w:rsidTr="007F4FD3">
        <w:trPr>
          <w:trHeight w:val="499"/>
        </w:trPr>
        <w:tc>
          <w:tcPr>
            <w:tcW w:w="1668" w:type="dxa"/>
            <w:vAlign w:val="center"/>
          </w:tcPr>
          <w:p w:rsidR="001876ED" w:rsidRPr="001876ED" w:rsidRDefault="001876ED" w:rsidP="007F4FD3">
            <w:pPr>
              <w:spacing w:line="259" w:lineRule="auto"/>
              <w:jc w:val="center"/>
              <w:rPr>
                <w:rFonts w:ascii="Times New Roman" w:hAnsi="Times New Roman"/>
                <w:b/>
                <w:sz w:val="24"/>
                <w:szCs w:val="24"/>
              </w:rPr>
            </w:pPr>
            <w:r w:rsidRPr="001876ED">
              <w:rPr>
                <w:rFonts w:ascii="Times New Roman" w:hAnsi="Times New Roman"/>
                <w:b/>
                <w:sz w:val="24"/>
                <w:szCs w:val="24"/>
              </w:rPr>
              <w:t>Признак заявителя</w:t>
            </w:r>
          </w:p>
        </w:tc>
        <w:tc>
          <w:tcPr>
            <w:tcW w:w="708" w:type="dxa"/>
            <w:vAlign w:val="center"/>
          </w:tcPr>
          <w:p w:rsidR="001876ED" w:rsidRPr="001876ED" w:rsidRDefault="001876ED" w:rsidP="007F4FD3">
            <w:pPr>
              <w:spacing w:line="259" w:lineRule="auto"/>
              <w:jc w:val="center"/>
              <w:rPr>
                <w:rFonts w:ascii="Times New Roman" w:hAnsi="Times New Roman"/>
                <w:b/>
                <w:sz w:val="24"/>
                <w:szCs w:val="24"/>
              </w:rPr>
            </w:pPr>
            <w:r w:rsidRPr="001876ED">
              <w:rPr>
                <w:rFonts w:ascii="Times New Roman" w:hAnsi="Times New Roman"/>
                <w:b/>
                <w:sz w:val="24"/>
                <w:szCs w:val="24"/>
              </w:rPr>
              <w:t>№</w:t>
            </w:r>
          </w:p>
        </w:tc>
        <w:tc>
          <w:tcPr>
            <w:tcW w:w="7088" w:type="dxa"/>
            <w:vAlign w:val="center"/>
          </w:tcPr>
          <w:p w:rsidR="001876ED" w:rsidRPr="001876ED" w:rsidRDefault="001876ED" w:rsidP="007F4FD3">
            <w:pPr>
              <w:spacing w:line="259" w:lineRule="auto"/>
              <w:jc w:val="center"/>
              <w:rPr>
                <w:rFonts w:ascii="Times New Roman" w:hAnsi="Times New Roman"/>
                <w:b/>
                <w:sz w:val="24"/>
                <w:szCs w:val="24"/>
              </w:rPr>
            </w:pPr>
            <w:r w:rsidRPr="001876ED">
              <w:rPr>
                <w:rFonts w:ascii="Times New Roman" w:hAnsi="Times New Roman"/>
                <w:b/>
                <w:sz w:val="24"/>
                <w:szCs w:val="24"/>
              </w:rPr>
              <w:t>Значения признака заявителя</w:t>
            </w:r>
          </w:p>
        </w:tc>
      </w:tr>
      <w:tr w:rsidR="001876ED" w:rsidRPr="001876ED" w:rsidTr="00E97958">
        <w:tc>
          <w:tcPr>
            <w:tcW w:w="1668" w:type="dxa"/>
            <w:vAlign w:val="center"/>
          </w:tcPr>
          <w:p w:rsidR="001876ED" w:rsidRPr="001876ED" w:rsidRDefault="001876ED" w:rsidP="007F4FD3">
            <w:pPr>
              <w:spacing w:line="259" w:lineRule="auto"/>
              <w:jc w:val="center"/>
              <w:rPr>
                <w:rFonts w:ascii="Times New Roman" w:hAnsi="Times New Roman"/>
                <w:sz w:val="24"/>
                <w:szCs w:val="24"/>
              </w:rPr>
            </w:pPr>
            <w:r w:rsidRPr="001876ED">
              <w:rPr>
                <w:rFonts w:ascii="Times New Roman" w:hAnsi="Times New Roman"/>
                <w:sz w:val="24"/>
                <w:szCs w:val="24"/>
              </w:rPr>
              <w:t>Статус заявителя</w:t>
            </w:r>
          </w:p>
        </w:tc>
        <w:tc>
          <w:tcPr>
            <w:tcW w:w="708" w:type="dxa"/>
            <w:vAlign w:val="center"/>
          </w:tcPr>
          <w:p w:rsidR="001876ED" w:rsidRPr="001876ED" w:rsidRDefault="001876ED" w:rsidP="007F4FD3">
            <w:pPr>
              <w:spacing w:line="259" w:lineRule="auto"/>
              <w:jc w:val="center"/>
              <w:rPr>
                <w:rFonts w:ascii="Times New Roman" w:hAnsi="Times New Roman"/>
                <w:sz w:val="24"/>
                <w:szCs w:val="24"/>
              </w:rPr>
            </w:pPr>
            <w:r w:rsidRPr="001876ED">
              <w:rPr>
                <w:rFonts w:ascii="Times New Roman" w:hAnsi="Times New Roman"/>
                <w:sz w:val="24"/>
                <w:szCs w:val="24"/>
              </w:rPr>
              <w:t>1</w:t>
            </w:r>
          </w:p>
        </w:tc>
        <w:tc>
          <w:tcPr>
            <w:tcW w:w="7088" w:type="dxa"/>
          </w:tcPr>
          <w:p w:rsidR="001876ED" w:rsidRPr="001876ED" w:rsidRDefault="007F4FD3" w:rsidP="007F4FD3">
            <w:pPr>
              <w:spacing w:line="259" w:lineRule="auto"/>
              <w:jc w:val="both"/>
              <w:rPr>
                <w:rFonts w:ascii="Times New Roman" w:hAnsi="Times New Roman"/>
                <w:sz w:val="24"/>
                <w:szCs w:val="24"/>
              </w:rPr>
            </w:pPr>
            <w:r w:rsidRPr="007F4FD3">
              <w:rPr>
                <w:rFonts w:ascii="Times New Roman" w:eastAsia="Times New Roman" w:hAnsi="Times New Roman"/>
                <w:color w:val="000000"/>
                <w:sz w:val="24"/>
                <w:szCs w:val="24"/>
                <w:lang w:eastAsia="ru-RU"/>
              </w:rPr>
              <w:t>правообладатели земельных участков, а также иные лица в случае, предусмотренном частью 1.1 статьи 57.3 Градостроительного кодекса Российской Федерации</w:t>
            </w:r>
          </w:p>
        </w:tc>
      </w:tr>
      <w:tr w:rsidR="001876ED" w:rsidRPr="007F4FD3" w:rsidTr="00E97958">
        <w:tc>
          <w:tcPr>
            <w:tcW w:w="1668" w:type="dxa"/>
            <w:vMerge w:val="restart"/>
            <w:vAlign w:val="center"/>
          </w:tcPr>
          <w:p w:rsidR="001876ED" w:rsidRPr="001876ED" w:rsidRDefault="001876ED" w:rsidP="007F4FD3">
            <w:pPr>
              <w:spacing w:line="259" w:lineRule="auto"/>
              <w:jc w:val="center"/>
              <w:rPr>
                <w:rFonts w:ascii="Times New Roman" w:hAnsi="Times New Roman"/>
                <w:sz w:val="24"/>
                <w:szCs w:val="24"/>
              </w:rPr>
            </w:pPr>
            <w:r w:rsidRPr="001876ED">
              <w:rPr>
                <w:rFonts w:ascii="Times New Roman" w:hAnsi="Times New Roman"/>
                <w:sz w:val="24"/>
                <w:szCs w:val="24"/>
              </w:rPr>
              <w:t>Цель обращения</w:t>
            </w:r>
          </w:p>
        </w:tc>
        <w:tc>
          <w:tcPr>
            <w:tcW w:w="708" w:type="dxa"/>
            <w:vAlign w:val="center"/>
          </w:tcPr>
          <w:p w:rsidR="001876ED" w:rsidRPr="001876ED" w:rsidRDefault="001876ED" w:rsidP="007F4FD3">
            <w:pPr>
              <w:spacing w:line="259" w:lineRule="auto"/>
              <w:jc w:val="center"/>
              <w:rPr>
                <w:rFonts w:ascii="Times New Roman" w:hAnsi="Times New Roman"/>
                <w:sz w:val="24"/>
                <w:szCs w:val="24"/>
                <w:shd w:val="clear" w:color="auto" w:fill="FFFFFF"/>
              </w:rPr>
            </w:pPr>
            <w:r w:rsidRPr="001876ED">
              <w:rPr>
                <w:rFonts w:ascii="Times New Roman" w:hAnsi="Times New Roman"/>
                <w:sz w:val="24"/>
                <w:szCs w:val="24"/>
                <w:shd w:val="clear" w:color="auto" w:fill="FFFFFF"/>
              </w:rPr>
              <w:t>1</w:t>
            </w:r>
          </w:p>
        </w:tc>
        <w:tc>
          <w:tcPr>
            <w:tcW w:w="7088" w:type="dxa"/>
          </w:tcPr>
          <w:p w:rsidR="001876ED" w:rsidRPr="001876ED" w:rsidRDefault="001876ED" w:rsidP="007F4FD3">
            <w:pPr>
              <w:jc w:val="both"/>
              <w:rPr>
                <w:rFonts w:ascii="Times New Roman" w:eastAsia="Times New Roman" w:hAnsi="Times New Roman"/>
                <w:sz w:val="24"/>
                <w:szCs w:val="24"/>
                <w:lang w:eastAsia="ru-RU"/>
              </w:rPr>
            </w:pPr>
            <w:r w:rsidRPr="007F4FD3">
              <w:rPr>
                <w:rFonts w:ascii="Times New Roman" w:eastAsia="Times New Roman" w:hAnsi="Times New Roman"/>
                <w:sz w:val="24"/>
                <w:szCs w:val="24"/>
                <w:lang w:eastAsia="ru-RU"/>
              </w:rPr>
              <w:t>выдача градостроительного плана земельного участка</w:t>
            </w:r>
          </w:p>
        </w:tc>
      </w:tr>
      <w:tr w:rsidR="001876ED" w:rsidRPr="007F4FD3" w:rsidTr="00E97958">
        <w:tc>
          <w:tcPr>
            <w:tcW w:w="1668" w:type="dxa"/>
            <w:vMerge/>
          </w:tcPr>
          <w:p w:rsidR="001876ED" w:rsidRPr="001876ED" w:rsidRDefault="001876ED" w:rsidP="007F4FD3">
            <w:pPr>
              <w:spacing w:line="259" w:lineRule="auto"/>
              <w:jc w:val="both"/>
              <w:rPr>
                <w:rFonts w:ascii="Times New Roman" w:hAnsi="Times New Roman"/>
                <w:sz w:val="24"/>
                <w:szCs w:val="24"/>
              </w:rPr>
            </w:pPr>
          </w:p>
        </w:tc>
        <w:tc>
          <w:tcPr>
            <w:tcW w:w="708" w:type="dxa"/>
            <w:vAlign w:val="center"/>
          </w:tcPr>
          <w:p w:rsidR="001876ED" w:rsidRPr="001876ED" w:rsidRDefault="001876ED" w:rsidP="007F4FD3">
            <w:pPr>
              <w:spacing w:line="259" w:lineRule="auto"/>
              <w:jc w:val="center"/>
              <w:rPr>
                <w:rFonts w:ascii="Times New Roman" w:hAnsi="Times New Roman"/>
                <w:sz w:val="24"/>
                <w:szCs w:val="24"/>
              </w:rPr>
            </w:pPr>
            <w:r w:rsidRPr="001876ED">
              <w:rPr>
                <w:rFonts w:ascii="Times New Roman" w:hAnsi="Times New Roman"/>
                <w:sz w:val="24"/>
                <w:szCs w:val="24"/>
              </w:rPr>
              <w:t>2</w:t>
            </w:r>
          </w:p>
        </w:tc>
        <w:tc>
          <w:tcPr>
            <w:tcW w:w="7088" w:type="dxa"/>
          </w:tcPr>
          <w:p w:rsidR="001876ED" w:rsidRPr="001876ED" w:rsidRDefault="001876ED" w:rsidP="007F4FD3">
            <w:pPr>
              <w:spacing w:line="259" w:lineRule="auto"/>
              <w:jc w:val="both"/>
              <w:rPr>
                <w:rFonts w:ascii="Times New Roman" w:hAnsi="Times New Roman"/>
                <w:sz w:val="24"/>
                <w:szCs w:val="24"/>
                <w:shd w:val="clear" w:color="auto" w:fill="FFFFFF"/>
              </w:rPr>
            </w:pPr>
            <w:r w:rsidRPr="007F4FD3">
              <w:rPr>
                <w:rFonts w:ascii="Times New Roman" w:eastAsia="Times New Roman" w:hAnsi="Times New Roman"/>
                <w:sz w:val="24"/>
                <w:szCs w:val="24"/>
                <w:lang w:eastAsia="ru-RU"/>
              </w:rPr>
              <w:t>исправление допущенных опечаток и ошибок в выданных в результате предоставления муниципальной услуги документах</w:t>
            </w:r>
          </w:p>
        </w:tc>
      </w:tr>
      <w:tr w:rsidR="001876ED" w:rsidRPr="007F4FD3" w:rsidTr="00E97958">
        <w:tc>
          <w:tcPr>
            <w:tcW w:w="1668" w:type="dxa"/>
            <w:vMerge/>
          </w:tcPr>
          <w:p w:rsidR="001876ED" w:rsidRPr="007F4FD3" w:rsidRDefault="001876ED" w:rsidP="007F4FD3">
            <w:pPr>
              <w:spacing w:line="259" w:lineRule="auto"/>
              <w:jc w:val="both"/>
              <w:rPr>
                <w:rFonts w:ascii="Times New Roman" w:hAnsi="Times New Roman"/>
                <w:sz w:val="24"/>
                <w:szCs w:val="24"/>
              </w:rPr>
            </w:pPr>
          </w:p>
        </w:tc>
        <w:tc>
          <w:tcPr>
            <w:tcW w:w="708" w:type="dxa"/>
            <w:vAlign w:val="center"/>
          </w:tcPr>
          <w:p w:rsidR="001876ED" w:rsidRPr="007F4FD3" w:rsidRDefault="001876ED" w:rsidP="007F4FD3">
            <w:pPr>
              <w:spacing w:line="259" w:lineRule="auto"/>
              <w:jc w:val="center"/>
              <w:rPr>
                <w:rFonts w:ascii="Times New Roman" w:hAnsi="Times New Roman"/>
                <w:sz w:val="24"/>
                <w:szCs w:val="24"/>
              </w:rPr>
            </w:pPr>
            <w:r w:rsidRPr="007F4FD3">
              <w:rPr>
                <w:rFonts w:ascii="Times New Roman" w:hAnsi="Times New Roman"/>
                <w:sz w:val="24"/>
                <w:szCs w:val="24"/>
              </w:rPr>
              <w:t>3</w:t>
            </w:r>
          </w:p>
        </w:tc>
        <w:tc>
          <w:tcPr>
            <w:tcW w:w="7088" w:type="dxa"/>
          </w:tcPr>
          <w:p w:rsidR="001876ED" w:rsidRPr="007F4FD3" w:rsidRDefault="001876ED" w:rsidP="007F4FD3">
            <w:pPr>
              <w:jc w:val="both"/>
              <w:rPr>
                <w:rFonts w:ascii="Times New Roman" w:hAnsi="Times New Roman"/>
                <w:sz w:val="24"/>
                <w:szCs w:val="24"/>
              </w:rPr>
            </w:pPr>
            <w:r w:rsidRPr="007F4FD3">
              <w:rPr>
                <w:rFonts w:ascii="Times New Roman" w:eastAsia="Times New Roman" w:hAnsi="Times New Roman"/>
                <w:sz w:val="24"/>
                <w:szCs w:val="24"/>
                <w:lang w:eastAsia="ru-RU"/>
              </w:rPr>
              <w:t>выдача дубликата градостроительного плана земельного участка</w:t>
            </w:r>
          </w:p>
        </w:tc>
      </w:tr>
    </w:tbl>
    <w:p w:rsidR="001876ED" w:rsidRPr="001876ED" w:rsidRDefault="001876ED" w:rsidP="001876ED">
      <w:pPr>
        <w:spacing w:after="0" w:line="259" w:lineRule="auto"/>
        <w:jc w:val="both"/>
        <w:rPr>
          <w:rFonts w:ascii="Times New Roman" w:hAnsi="Times New Roman"/>
          <w:sz w:val="24"/>
          <w:szCs w:val="24"/>
        </w:rPr>
      </w:pPr>
    </w:p>
    <w:p w:rsidR="001876ED" w:rsidRPr="007F4FD3" w:rsidRDefault="001876ED" w:rsidP="00AD5829">
      <w:pPr>
        <w:tabs>
          <w:tab w:val="left" w:pos="7626"/>
        </w:tabs>
        <w:spacing w:after="0" w:line="240" w:lineRule="auto"/>
        <w:rPr>
          <w:rFonts w:ascii="Times New Roman" w:eastAsia="Times New Roman" w:hAnsi="Times New Roman"/>
          <w:sz w:val="24"/>
          <w:szCs w:val="24"/>
          <w:lang w:eastAsia="ru-RU"/>
        </w:rPr>
      </w:pPr>
    </w:p>
    <w:sectPr w:rsidR="001876ED" w:rsidRPr="007F4FD3" w:rsidSect="004B5BC0">
      <w:footerReference w:type="default" r:id="rId9"/>
      <w:pgSz w:w="11906" w:h="16838" w:code="9"/>
      <w:pgMar w:top="1134" w:right="850" w:bottom="1134" w:left="1701" w:header="709" w:footer="709" w:gutter="0"/>
      <w:cols w:space="708"/>
      <w:docGrid w:linePitch="65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5E6" w:rsidRDefault="00C745E6">
      <w:pPr>
        <w:spacing w:after="0" w:line="240" w:lineRule="auto"/>
      </w:pPr>
      <w:r>
        <w:separator/>
      </w:r>
    </w:p>
  </w:endnote>
  <w:endnote w:type="continuationSeparator" w:id="0">
    <w:p w:rsidR="00C745E6" w:rsidRDefault="00C74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ET">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A22" w:rsidRPr="004B5BC0" w:rsidRDefault="00AA6A22" w:rsidP="004B5BC0">
    <w:pPr>
      <w:pStyle w:val="a6"/>
      <w:tabs>
        <w:tab w:val="clear" w:pos="4677"/>
        <w:tab w:val="clear" w:pos="9355"/>
        <w:tab w:val="left" w:pos="1165"/>
      </w:tabs>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5E6" w:rsidRDefault="00C745E6">
      <w:pPr>
        <w:spacing w:after="0" w:line="240" w:lineRule="auto"/>
      </w:pPr>
      <w:r>
        <w:separator/>
      </w:r>
    </w:p>
  </w:footnote>
  <w:footnote w:type="continuationSeparator" w:id="0">
    <w:p w:rsidR="00C745E6" w:rsidRDefault="00C745E6">
      <w:pPr>
        <w:spacing w:after="0" w:line="240" w:lineRule="auto"/>
      </w:pPr>
      <w:r>
        <w:continuationSeparator/>
      </w:r>
    </w:p>
  </w:footnote>
  <w:footnote w:id="1">
    <w:p w:rsidR="00AA6A22" w:rsidRPr="0092542A" w:rsidRDefault="00AA6A22" w:rsidP="00D059BE">
      <w:pPr>
        <w:pStyle w:val="af2"/>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2">
    <w:p w:rsidR="00AA6A22" w:rsidRPr="0092542A" w:rsidRDefault="00AA6A22" w:rsidP="00D059BE">
      <w:pPr>
        <w:pStyle w:val="af2"/>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3">
    <w:p w:rsidR="00AA6A22" w:rsidRPr="0092542A" w:rsidRDefault="00AA6A22" w:rsidP="004B355D">
      <w:pPr>
        <w:pStyle w:val="af2"/>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4">
    <w:p w:rsidR="00AA6A22" w:rsidRPr="00772A9D" w:rsidRDefault="00AA6A22" w:rsidP="00D059BE">
      <w:pPr>
        <w:pStyle w:val="af2"/>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5">
    <w:p w:rsidR="00AA6A22" w:rsidRPr="0092542A" w:rsidRDefault="00AA6A22" w:rsidP="00D059BE">
      <w:pPr>
        <w:pStyle w:val="af2"/>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6">
    <w:p w:rsidR="00AA6A22" w:rsidRPr="00772A9D" w:rsidRDefault="00AA6A22" w:rsidP="00D059BE">
      <w:pPr>
        <w:pStyle w:val="af2"/>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7">
    <w:p w:rsidR="00AA6A22" w:rsidRPr="00772A9D" w:rsidRDefault="00AA6A22" w:rsidP="00D059BE">
      <w:pPr>
        <w:pStyle w:val="af2"/>
      </w:pPr>
      <w:r>
        <w:rPr>
          <w:rStyle w:val="af4"/>
        </w:rPr>
        <w:footnoteRef/>
      </w:r>
      <w:r>
        <w:t xml:space="preserve"> </w:t>
      </w:r>
      <w:r w:rsidRPr="005331EC">
        <w:t>Заявителями являются правообладатели земельных участков, а также иные лица, указанные в части 1</w:t>
      </w:r>
      <w:r w:rsidRPr="005331EC">
        <w:rPr>
          <w:vertAlign w:val="superscript"/>
        </w:rPr>
        <w:t>1</w:t>
      </w:r>
      <w:r w:rsidRPr="005331EC">
        <w:t xml:space="preserve"> статьи 57</w:t>
      </w:r>
      <w:r w:rsidRPr="005331EC">
        <w:rPr>
          <w:vertAlign w:val="superscript"/>
        </w:rPr>
        <w:t>3</w:t>
      </w:r>
      <w:r w:rsidRPr="005331EC">
        <w:t xml:space="preserve"> Градостроительного кодекса Российской Федерации</w:t>
      </w:r>
    </w:p>
  </w:footnote>
  <w:footnote w:id="8">
    <w:p w:rsidR="00AA6A22" w:rsidRDefault="00AA6A22" w:rsidP="00D059BE">
      <w:pPr>
        <w:pStyle w:val="af2"/>
        <w:rPr>
          <w:bCs/>
        </w:rPr>
      </w:pPr>
      <w:r>
        <w:rPr>
          <w:rStyle w:val="af4"/>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p w:rsidR="00AA6A22" w:rsidRDefault="00AA6A22" w:rsidP="00D059BE">
      <w:pPr>
        <w:pStyle w:val="af2"/>
        <w:rPr>
          <w:bCs/>
        </w:rPr>
      </w:pPr>
    </w:p>
    <w:p w:rsidR="00AA6A22" w:rsidRDefault="00AA6A22" w:rsidP="00D059BE">
      <w:pPr>
        <w:pStyle w:val="af2"/>
      </w:pPr>
    </w:p>
    <w:p w:rsidR="00AA6A22" w:rsidRDefault="00AA6A22" w:rsidP="00D059BE">
      <w:pPr>
        <w:pStyle w:val="af2"/>
      </w:pPr>
    </w:p>
    <w:p w:rsidR="00AA6A22" w:rsidRDefault="00AA6A22" w:rsidP="00D059BE">
      <w:pPr>
        <w:pStyle w:val="af2"/>
      </w:pPr>
    </w:p>
    <w:p w:rsidR="00AA6A22" w:rsidRPr="00772A9D" w:rsidRDefault="00AA6A22" w:rsidP="00D059BE">
      <w:pPr>
        <w:pStyle w:val="af2"/>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ED4AC106"/>
    <w:name w:val="WW8Num3"/>
    <w:lvl w:ilvl="0">
      <w:start w:val="1"/>
      <w:numFmt w:val="decimal"/>
      <w:lvlText w:val="1.2.%1."/>
      <w:lvlJc w:val="left"/>
      <w:pPr>
        <w:tabs>
          <w:tab w:val="num" w:pos="0"/>
        </w:tabs>
        <w:ind w:left="0" w:firstLine="0"/>
      </w:pPr>
      <w:rPr>
        <w:rFonts w:hint="default"/>
        <w:sz w:val="24"/>
        <w:szCs w:val="24"/>
        <w:lang w:eastAsia="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0000003"/>
    <w:multiLevelType w:val="multilevel"/>
    <w:tmpl w:val="600871F8"/>
    <w:name w:val="WW8Num4"/>
    <w:lvl w:ilvl="0">
      <w:start w:val="4"/>
      <w:numFmt w:val="decimal"/>
      <w:lvlText w:val="2.1.%1."/>
      <w:lvlJc w:val="left"/>
      <w:pPr>
        <w:tabs>
          <w:tab w:val="num" w:pos="142"/>
        </w:tabs>
        <w:ind w:left="142" w:firstLine="0"/>
      </w:pPr>
      <w:rPr>
        <w:rFonts w:hint="default"/>
        <w:bCs/>
        <w:sz w:val="24"/>
        <w:szCs w:val="24"/>
        <w:lang w:eastAsia="ru-RU" w:bidi="ru-RU"/>
      </w:rPr>
    </w:lvl>
    <w:lvl w:ilvl="1">
      <w:numFmt w:val="decimal"/>
      <w:lvlText w:val="%2"/>
      <w:lvlJc w:val="left"/>
      <w:pPr>
        <w:tabs>
          <w:tab w:val="num" w:pos="142"/>
        </w:tabs>
        <w:ind w:left="142" w:firstLine="0"/>
      </w:pPr>
    </w:lvl>
    <w:lvl w:ilvl="2">
      <w:numFmt w:val="decimal"/>
      <w:lvlText w:val="%3"/>
      <w:lvlJc w:val="left"/>
      <w:pPr>
        <w:tabs>
          <w:tab w:val="num" w:pos="142"/>
        </w:tabs>
        <w:ind w:left="142" w:firstLine="0"/>
      </w:pPr>
    </w:lvl>
    <w:lvl w:ilvl="3">
      <w:numFmt w:val="decimal"/>
      <w:lvlText w:val="%4"/>
      <w:lvlJc w:val="left"/>
      <w:pPr>
        <w:tabs>
          <w:tab w:val="num" w:pos="142"/>
        </w:tabs>
        <w:ind w:left="142" w:firstLine="0"/>
      </w:pPr>
    </w:lvl>
    <w:lvl w:ilvl="4">
      <w:numFmt w:val="decimal"/>
      <w:lvlText w:val="%5"/>
      <w:lvlJc w:val="left"/>
      <w:pPr>
        <w:tabs>
          <w:tab w:val="num" w:pos="142"/>
        </w:tabs>
        <w:ind w:left="142" w:firstLine="0"/>
      </w:pPr>
    </w:lvl>
    <w:lvl w:ilvl="5">
      <w:numFmt w:val="decimal"/>
      <w:lvlText w:val="%6"/>
      <w:lvlJc w:val="left"/>
      <w:pPr>
        <w:tabs>
          <w:tab w:val="num" w:pos="142"/>
        </w:tabs>
        <w:ind w:left="142" w:firstLine="0"/>
      </w:pPr>
    </w:lvl>
    <w:lvl w:ilvl="6">
      <w:numFmt w:val="decimal"/>
      <w:lvlText w:val="%7"/>
      <w:lvlJc w:val="left"/>
      <w:pPr>
        <w:tabs>
          <w:tab w:val="num" w:pos="142"/>
        </w:tabs>
        <w:ind w:left="142" w:firstLine="0"/>
      </w:pPr>
    </w:lvl>
    <w:lvl w:ilvl="7">
      <w:numFmt w:val="decimal"/>
      <w:lvlText w:val="%8"/>
      <w:lvlJc w:val="left"/>
      <w:pPr>
        <w:tabs>
          <w:tab w:val="num" w:pos="142"/>
        </w:tabs>
        <w:ind w:left="142" w:firstLine="0"/>
      </w:pPr>
    </w:lvl>
    <w:lvl w:ilvl="8">
      <w:numFmt w:val="decimal"/>
      <w:lvlText w:val="%9"/>
      <w:lvlJc w:val="left"/>
      <w:pPr>
        <w:tabs>
          <w:tab w:val="num" w:pos="142"/>
        </w:tabs>
        <w:ind w:left="142" w:firstLine="0"/>
      </w:pPr>
    </w:lvl>
  </w:abstractNum>
  <w:abstractNum w:abstractNumId="2" w15:restartNumberingAfterBreak="0">
    <w:nsid w:val="00000004"/>
    <w:multiLevelType w:val="multilevel"/>
    <w:tmpl w:val="1080474A"/>
    <w:name w:val="WW8Num5"/>
    <w:lvl w:ilvl="0">
      <w:start w:val="5"/>
      <w:numFmt w:val="decimal"/>
      <w:lvlText w:val="2.2.%1."/>
      <w:lvlJc w:val="left"/>
      <w:pPr>
        <w:tabs>
          <w:tab w:val="num" w:pos="0"/>
        </w:tabs>
        <w:ind w:left="0" w:firstLine="0"/>
      </w:pPr>
      <w:rPr>
        <w:rFonts w:hint="default"/>
        <w:sz w:val="24"/>
        <w:szCs w:val="24"/>
        <w:lang w:eastAsia="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07"/>
    <w:multiLevelType w:val="multilevel"/>
    <w:tmpl w:val="00000007"/>
    <w:name w:val="WW8Num8"/>
    <w:lvl w:ilvl="0">
      <w:start w:val="2"/>
      <w:numFmt w:val="decimal"/>
      <w:lvlText w:val="%1."/>
      <w:lvlJc w:val="left"/>
      <w:pPr>
        <w:tabs>
          <w:tab w:val="num" w:pos="720"/>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lang w:val="ru-RU" w:eastAsia="ru-RU" w:bidi="ru-RU"/>
      </w:rPr>
    </w:lvl>
    <w:lvl w:ilvl="1">
      <w:start w:val="2"/>
      <w:numFmt w:val="decimal"/>
      <w:lvlText w:val="%1.%2."/>
      <w:lvlJc w:val="left"/>
      <w:pPr>
        <w:tabs>
          <w:tab w:val="num" w:pos="1080"/>
        </w:tabs>
        <w:ind w:left="1080" w:hanging="360"/>
      </w:pPr>
    </w:lvl>
    <w:lvl w:ilvl="2">
      <w:start w:val="9"/>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3131"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C6D"/>
    <w:rsid w:val="00002BD4"/>
    <w:rsid w:val="000169AB"/>
    <w:rsid w:val="0002266A"/>
    <w:rsid w:val="000244E6"/>
    <w:rsid w:val="00045A84"/>
    <w:rsid w:val="0004764B"/>
    <w:rsid w:val="00047F3A"/>
    <w:rsid w:val="00082EEC"/>
    <w:rsid w:val="00091545"/>
    <w:rsid w:val="00097B16"/>
    <w:rsid w:val="000A3CB1"/>
    <w:rsid w:val="000E3CED"/>
    <w:rsid w:val="000F7ACB"/>
    <w:rsid w:val="00100BDF"/>
    <w:rsid w:val="001017B5"/>
    <w:rsid w:val="00114EE7"/>
    <w:rsid w:val="00122806"/>
    <w:rsid w:val="00123C6D"/>
    <w:rsid w:val="00130F9A"/>
    <w:rsid w:val="00131FCC"/>
    <w:rsid w:val="00134A6A"/>
    <w:rsid w:val="00157504"/>
    <w:rsid w:val="00157AA4"/>
    <w:rsid w:val="001654D8"/>
    <w:rsid w:val="00171D10"/>
    <w:rsid w:val="00172923"/>
    <w:rsid w:val="001876ED"/>
    <w:rsid w:val="001B54B4"/>
    <w:rsid w:val="001D4CF7"/>
    <w:rsid w:val="001E1EA6"/>
    <w:rsid w:val="001E22C9"/>
    <w:rsid w:val="001F428D"/>
    <w:rsid w:val="002305A5"/>
    <w:rsid w:val="00241B9E"/>
    <w:rsid w:val="0024261D"/>
    <w:rsid w:val="00243E1C"/>
    <w:rsid w:val="002478BB"/>
    <w:rsid w:val="00263BF4"/>
    <w:rsid w:val="00282275"/>
    <w:rsid w:val="00286485"/>
    <w:rsid w:val="002C19FF"/>
    <w:rsid w:val="002D648D"/>
    <w:rsid w:val="002E6B81"/>
    <w:rsid w:val="002E7957"/>
    <w:rsid w:val="002F5941"/>
    <w:rsid w:val="00325D17"/>
    <w:rsid w:val="0033034A"/>
    <w:rsid w:val="00343AB1"/>
    <w:rsid w:val="0034554B"/>
    <w:rsid w:val="00364606"/>
    <w:rsid w:val="00380E60"/>
    <w:rsid w:val="003B1BA4"/>
    <w:rsid w:val="003B272B"/>
    <w:rsid w:val="003D4DB2"/>
    <w:rsid w:val="003D6A6E"/>
    <w:rsid w:val="003F660C"/>
    <w:rsid w:val="00431056"/>
    <w:rsid w:val="00450BCC"/>
    <w:rsid w:val="00455EC7"/>
    <w:rsid w:val="00480601"/>
    <w:rsid w:val="00484F68"/>
    <w:rsid w:val="00491DF8"/>
    <w:rsid w:val="00496601"/>
    <w:rsid w:val="00497329"/>
    <w:rsid w:val="004A1816"/>
    <w:rsid w:val="004B355D"/>
    <w:rsid w:val="004B5BC0"/>
    <w:rsid w:val="004B6FB1"/>
    <w:rsid w:val="004B7E1F"/>
    <w:rsid w:val="004C0288"/>
    <w:rsid w:val="004D4097"/>
    <w:rsid w:val="004D7DB3"/>
    <w:rsid w:val="004E0314"/>
    <w:rsid w:val="004E7A65"/>
    <w:rsid w:val="00504554"/>
    <w:rsid w:val="00526E1D"/>
    <w:rsid w:val="005355D8"/>
    <w:rsid w:val="00537509"/>
    <w:rsid w:val="00547236"/>
    <w:rsid w:val="0056185E"/>
    <w:rsid w:val="00561DD4"/>
    <w:rsid w:val="005A3A22"/>
    <w:rsid w:val="005A76E6"/>
    <w:rsid w:val="005B449E"/>
    <w:rsid w:val="005F2C40"/>
    <w:rsid w:val="00607D04"/>
    <w:rsid w:val="00620058"/>
    <w:rsid w:val="00631EF4"/>
    <w:rsid w:val="00647654"/>
    <w:rsid w:val="00677FB9"/>
    <w:rsid w:val="006831FA"/>
    <w:rsid w:val="00687F6D"/>
    <w:rsid w:val="006A0CC1"/>
    <w:rsid w:val="006A1D18"/>
    <w:rsid w:val="006C1B5B"/>
    <w:rsid w:val="006C6655"/>
    <w:rsid w:val="006D1156"/>
    <w:rsid w:val="006D1A3A"/>
    <w:rsid w:val="006D1F35"/>
    <w:rsid w:val="006D6957"/>
    <w:rsid w:val="00712D06"/>
    <w:rsid w:val="00720B8D"/>
    <w:rsid w:val="007335F1"/>
    <w:rsid w:val="007639B8"/>
    <w:rsid w:val="007802A0"/>
    <w:rsid w:val="00797B60"/>
    <w:rsid w:val="007E34A3"/>
    <w:rsid w:val="007F2E5D"/>
    <w:rsid w:val="007F442F"/>
    <w:rsid w:val="007F4FD3"/>
    <w:rsid w:val="00813E8B"/>
    <w:rsid w:val="00835D34"/>
    <w:rsid w:val="00851B27"/>
    <w:rsid w:val="00851D93"/>
    <w:rsid w:val="00854F08"/>
    <w:rsid w:val="00864027"/>
    <w:rsid w:val="008B093A"/>
    <w:rsid w:val="008C066F"/>
    <w:rsid w:val="008C1A55"/>
    <w:rsid w:val="008F2608"/>
    <w:rsid w:val="008F587C"/>
    <w:rsid w:val="00914BC5"/>
    <w:rsid w:val="00914C6E"/>
    <w:rsid w:val="009222DF"/>
    <w:rsid w:val="00947BB2"/>
    <w:rsid w:val="00957D82"/>
    <w:rsid w:val="00962A8C"/>
    <w:rsid w:val="00965F5B"/>
    <w:rsid w:val="0096602C"/>
    <w:rsid w:val="0099370E"/>
    <w:rsid w:val="0099422E"/>
    <w:rsid w:val="00995B3F"/>
    <w:rsid w:val="009A6A13"/>
    <w:rsid w:val="009C14C3"/>
    <w:rsid w:val="009C4E3C"/>
    <w:rsid w:val="009D1994"/>
    <w:rsid w:val="009E2399"/>
    <w:rsid w:val="009E37D7"/>
    <w:rsid w:val="009F37ED"/>
    <w:rsid w:val="00A106B6"/>
    <w:rsid w:val="00A40545"/>
    <w:rsid w:val="00A450EA"/>
    <w:rsid w:val="00A54889"/>
    <w:rsid w:val="00A5689A"/>
    <w:rsid w:val="00A72FC4"/>
    <w:rsid w:val="00A914F8"/>
    <w:rsid w:val="00A95566"/>
    <w:rsid w:val="00AA3FD1"/>
    <w:rsid w:val="00AA6A22"/>
    <w:rsid w:val="00AC07A1"/>
    <w:rsid w:val="00AD5829"/>
    <w:rsid w:val="00B41570"/>
    <w:rsid w:val="00B437E2"/>
    <w:rsid w:val="00B47585"/>
    <w:rsid w:val="00B53F27"/>
    <w:rsid w:val="00B55BB0"/>
    <w:rsid w:val="00B56D30"/>
    <w:rsid w:val="00B647B2"/>
    <w:rsid w:val="00B66495"/>
    <w:rsid w:val="00B665BF"/>
    <w:rsid w:val="00B83DAB"/>
    <w:rsid w:val="00B84681"/>
    <w:rsid w:val="00BC0DF9"/>
    <w:rsid w:val="00BC45B9"/>
    <w:rsid w:val="00BD097A"/>
    <w:rsid w:val="00BE74EB"/>
    <w:rsid w:val="00C10DFE"/>
    <w:rsid w:val="00C159EA"/>
    <w:rsid w:val="00C41118"/>
    <w:rsid w:val="00C56A83"/>
    <w:rsid w:val="00C64927"/>
    <w:rsid w:val="00C65B0D"/>
    <w:rsid w:val="00C733AB"/>
    <w:rsid w:val="00C745E6"/>
    <w:rsid w:val="00C747EE"/>
    <w:rsid w:val="00C94F7D"/>
    <w:rsid w:val="00CD3D9F"/>
    <w:rsid w:val="00CE63B3"/>
    <w:rsid w:val="00CE65AD"/>
    <w:rsid w:val="00CF15D8"/>
    <w:rsid w:val="00D0411B"/>
    <w:rsid w:val="00D059BE"/>
    <w:rsid w:val="00D06B87"/>
    <w:rsid w:val="00D1241D"/>
    <w:rsid w:val="00D17A1A"/>
    <w:rsid w:val="00D267B0"/>
    <w:rsid w:val="00D4567A"/>
    <w:rsid w:val="00D5108B"/>
    <w:rsid w:val="00D6248E"/>
    <w:rsid w:val="00D6752F"/>
    <w:rsid w:val="00D702DE"/>
    <w:rsid w:val="00D7431C"/>
    <w:rsid w:val="00D8429A"/>
    <w:rsid w:val="00D91732"/>
    <w:rsid w:val="00D93963"/>
    <w:rsid w:val="00DA179B"/>
    <w:rsid w:val="00DC2131"/>
    <w:rsid w:val="00DE2363"/>
    <w:rsid w:val="00DF5236"/>
    <w:rsid w:val="00E002EB"/>
    <w:rsid w:val="00E01D40"/>
    <w:rsid w:val="00E633EF"/>
    <w:rsid w:val="00E678F8"/>
    <w:rsid w:val="00E67D92"/>
    <w:rsid w:val="00E717DE"/>
    <w:rsid w:val="00E97958"/>
    <w:rsid w:val="00EB7ED9"/>
    <w:rsid w:val="00EC3159"/>
    <w:rsid w:val="00ED587E"/>
    <w:rsid w:val="00ED718D"/>
    <w:rsid w:val="00EF229B"/>
    <w:rsid w:val="00F10F4D"/>
    <w:rsid w:val="00F17319"/>
    <w:rsid w:val="00F250CF"/>
    <w:rsid w:val="00F344F0"/>
    <w:rsid w:val="00F65B6F"/>
    <w:rsid w:val="00F72F95"/>
    <w:rsid w:val="00F849E9"/>
    <w:rsid w:val="00FB7BBE"/>
    <w:rsid w:val="00FC4FDC"/>
    <w:rsid w:val="00FC7EEF"/>
    <w:rsid w:val="00FD2CDB"/>
    <w:rsid w:val="00FE2FE5"/>
    <w:rsid w:val="00FF4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1A45DB-1BE5-4666-9783-63E82271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C6D"/>
    <w:rPr>
      <w:rFonts w:ascii="TimesET" w:eastAsia="Calibri" w:hAnsi="TimesET" w:cs="Times New Roman"/>
      <w:sz w:val="48"/>
      <w:szCs w:val="48"/>
    </w:rPr>
  </w:style>
  <w:style w:type="paragraph" w:styleId="1">
    <w:name w:val="heading 1"/>
    <w:basedOn w:val="a"/>
    <w:next w:val="a"/>
    <w:link w:val="10"/>
    <w:uiPriority w:val="9"/>
    <w:qFormat/>
    <w:rsid w:val="00123C6D"/>
    <w:pPr>
      <w:widowControl w:val="0"/>
      <w:autoSpaceDE w:val="0"/>
      <w:autoSpaceDN w:val="0"/>
      <w:adjustRightInd w:val="0"/>
      <w:spacing w:before="108" w:after="108" w:line="240" w:lineRule="auto"/>
      <w:jc w:val="center"/>
      <w:outlineLvl w:val="0"/>
    </w:pPr>
    <w:rPr>
      <w:rFonts w:ascii="Arial" w:eastAsia="Times New Roman" w:hAnsi="Arial" w:cs="Arial"/>
      <w:bCs/>
      <w:color w:val="00008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3C6D"/>
    <w:rPr>
      <w:rFonts w:ascii="Arial" w:eastAsia="Times New Roman" w:hAnsi="Arial" w:cs="Arial"/>
      <w:bCs/>
      <w:color w:val="000080"/>
      <w:sz w:val="20"/>
      <w:szCs w:val="20"/>
      <w:lang w:eastAsia="ru-RU"/>
    </w:rPr>
  </w:style>
  <w:style w:type="paragraph" w:customStyle="1" w:styleId="ConsPlusNonformat">
    <w:name w:val="ConsPlusNonformat"/>
    <w:qFormat/>
    <w:rsid w:val="00123C6D"/>
    <w:pPr>
      <w:widowControl w:val="0"/>
      <w:autoSpaceDE w:val="0"/>
      <w:autoSpaceDN w:val="0"/>
      <w:adjustRightInd w:val="0"/>
      <w:spacing w:after="0" w:line="240" w:lineRule="auto"/>
    </w:pPr>
    <w:rPr>
      <w:rFonts w:ascii="Courier New" w:eastAsia="Times New Roman" w:hAnsi="Courier New" w:cs="Courier New"/>
      <w:b/>
      <w:sz w:val="20"/>
      <w:szCs w:val="20"/>
      <w:lang w:eastAsia="ru-RU"/>
    </w:rPr>
  </w:style>
  <w:style w:type="character" w:customStyle="1" w:styleId="a3">
    <w:name w:val="Гипертекстовая ссылка"/>
    <w:uiPriority w:val="99"/>
    <w:rsid w:val="00123C6D"/>
    <w:rPr>
      <w:rFonts w:cs="Times New Roman"/>
      <w:color w:val="008000"/>
    </w:rPr>
  </w:style>
  <w:style w:type="paragraph" w:styleId="a4">
    <w:name w:val="header"/>
    <w:basedOn w:val="a"/>
    <w:link w:val="a5"/>
    <w:uiPriority w:val="99"/>
    <w:rsid w:val="00123C6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23C6D"/>
    <w:rPr>
      <w:rFonts w:ascii="TimesET" w:eastAsia="Calibri" w:hAnsi="TimesET" w:cs="Times New Roman"/>
      <w:sz w:val="48"/>
      <w:szCs w:val="48"/>
    </w:rPr>
  </w:style>
  <w:style w:type="paragraph" w:styleId="a6">
    <w:name w:val="footer"/>
    <w:basedOn w:val="a"/>
    <w:link w:val="a7"/>
    <w:uiPriority w:val="99"/>
    <w:rsid w:val="00123C6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23C6D"/>
    <w:rPr>
      <w:rFonts w:ascii="TimesET" w:eastAsia="Calibri" w:hAnsi="TimesET" w:cs="Times New Roman"/>
      <w:sz w:val="48"/>
      <w:szCs w:val="48"/>
    </w:rPr>
  </w:style>
  <w:style w:type="paragraph" w:styleId="a8">
    <w:name w:val="List Paragraph"/>
    <w:aliases w:val="ТЗ список,Абзац списка нумерованный"/>
    <w:basedOn w:val="a"/>
    <w:link w:val="a9"/>
    <w:uiPriority w:val="34"/>
    <w:qFormat/>
    <w:rsid w:val="00123C6D"/>
    <w:pPr>
      <w:ind w:left="720"/>
      <w:contextualSpacing/>
    </w:pPr>
  </w:style>
  <w:style w:type="paragraph" w:styleId="aa">
    <w:name w:val="Balloon Text"/>
    <w:basedOn w:val="a"/>
    <w:link w:val="ab"/>
    <w:uiPriority w:val="99"/>
    <w:semiHidden/>
    <w:rsid w:val="00123C6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23C6D"/>
    <w:rPr>
      <w:rFonts w:ascii="Tahoma" w:eastAsia="Calibri" w:hAnsi="Tahoma" w:cs="Tahoma"/>
      <w:sz w:val="16"/>
      <w:szCs w:val="16"/>
    </w:rPr>
  </w:style>
  <w:style w:type="character" w:customStyle="1" w:styleId="FontStyle11">
    <w:name w:val="Font Style11"/>
    <w:uiPriority w:val="99"/>
    <w:rsid w:val="00123C6D"/>
    <w:rPr>
      <w:rFonts w:ascii="Times New Roman" w:hAnsi="Times New Roman" w:cs="Times New Roman"/>
      <w:sz w:val="28"/>
      <w:szCs w:val="28"/>
    </w:rPr>
  </w:style>
  <w:style w:type="paragraph" w:customStyle="1" w:styleId="ConsPlusNormal">
    <w:name w:val="ConsPlusNormal"/>
    <w:link w:val="ConsPlusNormal0"/>
    <w:rsid w:val="00123C6D"/>
    <w:pPr>
      <w:autoSpaceDE w:val="0"/>
      <w:autoSpaceDN w:val="0"/>
      <w:adjustRightInd w:val="0"/>
      <w:spacing w:after="0" w:line="240" w:lineRule="auto"/>
    </w:pPr>
    <w:rPr>
      <w:rFonts w:ascii="Times New Roman" w:eastAsia="Calibri" w:hAnsi="Times New Roman" w:cs="Times New Roman"/>
      <w:sz w:val="26"/>
      <w:szCs w:val="26"/>
      <w:lang w:eastAsia="ru-RU"/>
    </w:rPr>
  </w:style>
  <w:style w:type="character" w:styleId="ac">
    <w:name w:val="Hyperlink"/>
    <w:uiPriority w:val="99"/>
    <w:unhideWhenUsed/>
    <w:rsid w:val="00123C6D"/>
    <w:rPr>
      <w:color w:val="0563C1"/>
      <w:u w:val="single"/>
    </w:rPr>
  </w:style>
  <w:style w:type="character" w:styleId="ad">
    <w:name w:val="page number"/>
    <w:basedOn w:val="a0"/>
    <w:uiPriority w:val="99"/>
    <w:rsid w:val="00123C6D"/>
  </w:style>
  <w:style w:type="paragraph" w:customStyle="1" w:styleId="ConsPlusCell">
    <w:name w:val="ConsPlusCell"/>
    <w:uiPriority w:val="99"/>
    <w:rsid w:val="00123C6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e">
    <w:name w:val="Таблицы (моноширинный)"/>
    <w:basedOn w:val="a"/>
    <w:next w:val="a"/>
    <w:rsid w:val="00123C6D"/>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
    <w:name w:val="Цветовое выделение"/>
    <w:rsid w:val="00123C6D"/>
    <w:rPr>
      <w:b/>
      <w:bCs/>
      <w:color w:val="000080"/>
    </w:rPr>
  </w:style>
  <w:style w:type="numbering" w:customStyle="1" w:styleId="11">
    <w:name w:val="Нет списка1"/>
    <w:next w:val="a2"/>
    <w:uiPriority w:val="99"/>
    <w:semiHidden/>
    <w:unhideWhenUsed/>
    <w:rsid w:val="0056185E"/>
  </w:style>
  <w:style w:type="table" w:styleId="af0">
    <w:name w:val="Table Grid"/>
    <w:basedOn w:val="a1"/>
    <w:uiPriority w:val="59"/>
    <w:rsid w:val="00561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56185E"/>
    <w:rPr>
      <w:color w:val="808080"/>
    </w:rPr>
  </w:style>
  <w:style w:type="numbering" w:customStyle="1" w:styleId="2">
    <w:name w:val="Нет списка2"/>
    <w:next w:val="a2"/>
    <w:uiPriority w:val="99"/>
    <w:semiHidden/>
    <w:rsid w:val="00D059BE"/>
  </w:style>
  <w:style w:type="paragraph" w:styleId="af2">
    <w:name w:val="footnote text"/>
    <w:basedOn w:val="a"/>
    <w:link w:val="af3"/>
    <w:uiPriority w:val="99"/>
    <w:rsid w:val="00D059BE"/>
    <w:pPr>
      <w:spacing w:after="0" w:line="240" w:lineRule="auto"/>
    </w:pPr>
    <w:rPr>
      <w:rFonts w:ascii="Times New Roman" w:eastAsia="Times New Roman" w:hAnsi="Times New Roman"/>
      <w:sz w:val="20"/>
      <w:szCs w:val="20"/>
      <w:lang w:eastAsia="ru-RU"/>
    </w:rPr>
  </w:style>
  <w:style w:type="character" w:customStyle="1" w:styleId="af3">
    <w:name w:val="Текст сноски Знак"/>
    <w:basedOn w:val="a0"/>
    <w:link w:val="af2"/>
    <w:uiPriority w:val="99"/>
    <w:rsid w:val="00D059BE"/>
    <w:rPr>
      <w:rFonts w:ascii="Times New Roman" w:eastAsia="Times New Roman" w:hAnsi="Times New Roman" w:cs="Times New Roman"/>
      <w:sz w:val="20"/>
      <w:szCs w:val="20"/>
      <w:lang w:eastAsia="ru-RU"/>
    </w:rPr>
  </w:style>
  <w:style w:type="character" w:styleId="af4">
    <w:name w:val="footnote reference"/>
    <w:uiPriority w:val="99"/>
    <w:semiHidden/>
    <w:rsid w:val="00D059BE"/>
    <w:rPr>
      <w:vertAlign w:val="superscript"/>
    </w:rPr>
  </w:style>
  <w:style w:type="paragraph" w:styleId="af5">
    <w:name w:val="Normal (Web)"/>
    <w:aliases w:val="_а_Е’__ (дќа) И’ц_1,_а_Е’__ (дќа) И’ц_ И’ц_,___С¬__ (_x_) ÷¬__1,___С¬__ (_x_) ÷¬__ ÷¬__"/>
    <w:basedOn w:val="a"/>
    <w:link w:val="af6"/>
    <w:uiPriority w:val="99"/>
    <w:unhideWhenUsed/>
    <w:rsid w:val="00D059BE"/>
    <w:pPr>
      <w:spacing w:before="100" w:beforeAutospacing="1" w:after="100" w:afterAutospacing="1" w:line="240" w:lineRule="auto"/>
    </w:pPr>
    <w:rPr>
      <w:rFonts w:ascii="Times New Roman" w:eastAsia="Times New Roman" w:hAnsi="Times New Roman"/>
      <w:color w:val="000000"/>
      <w:sz w:val="24"/>
      <w:szCs w:val="24"/>
      <w:lang w:val="x-none" w:eastAsia="x-none"/>
    </w:rPr>
  </w:style>
  <w:style w:type="character" w:customStyle="1" w:styleId="af6">
    <w:name w:val="Обычный (веб) Знак"/>
    <w:aliases w:val="_а_Е’__ (дќа) И’ц_1 Знак,_а_Е’__ (дќа) И’ц_ И’ц_ Знак,___С¬__ (_x_) ÷¬__1 Знак,___С¬__ (_x_) ÷¬__ ÷¬__ Знак"/>
    <w:link w:val="af5"/>
    <w:uiPriority w:val="99"/>
    <w:locked/>
    <w:rsid w:val="00D059BE"/>
    <w:rPr>
      <w:rFonts w:ascii="Times New Roman" w:eastAsia="Times New Roman" w:hAnsi="Times New Roman" w:cs="Times New Roman"/>
      <w:color w:val="000000"/>
      <w:sz w:val="24"/>
      <w:szCs w:val="24"/>
      <w:lang w:val="x-none" w:eastAsia="x-none"/>
    </w:rPr>
  </w:style>
  <w:style w:type="paragraph" w:customStyle="1" w:styleId="1-21">
    <w:name w:val="Средняя сетка 1 - Акцент 21"/>
    <w:basedOn w:val="a"/>
    <w:uiPriority w:val="34"/>
    <w:qFormat/>
    <w:rsid w:val="00D059BE"/>
    <w:pPr>
      <w:ind w:left="720"/>
      <w:contextualSpacing/>
    </w:pPr>
    <w:rPr>
      <w:rFonts w:ascii="Calibri" w:hAnsi="Calibri"/>
      <w:sz w:val="22"/>
      <w:szCs w:val="22"/>
    </w:rPr>
  </w:style>
  <w:style w:type="character" w:styleId="af7">
    <w:name w:val="annotation reference"/>
    <w:uiPriority w:val="99"/>
    <w:rsid w:val="00D059BE"/>
    <w:rPr>
      <w:sz w:val="18"/>
      <w:szCs w:val="18"/>
    </w:rPr>
  </w:style>
  <w:style w:type="paragraph" w:styleId="af8">
    <w:name w:val="annotation text"/>
    <w:basedOn w:val="a"/>
    <w:link w:val="af9"/>
    <w:uiPriority w:val="99"/>
    <w:rsid w:val="00D059BE"/>
    <w:pPr>
      <w:spacing w:after="0" w:line="240" w:lineRule="auto"/>
    </w:pPr>
    <w:rPr>
      <w:rFonts w:ascii="Times New Roman" w:eastAsia="Times New Roman" w:hAnsi="Times New Roman"/>
      <w:sz w:val="24"/>
      <w:szCs w:val="24"/>
      <w:lang w:val="x-none" w:eastAsia="x-none"/>
    </w:rPr>
  </w:style>
  <w:style w:type="character" w:customStyle="1" w:styleId="af9">
    <w:name w:val="Текст примечания Знак"/>
    <w:basedOn w:val="a0"/>
    <w:link w:val="af8"/>
    <w:uiPriority w:val="99"/>
    <w:rsid w:val="00D059BE"/>
    <w:rPr>
      <w:rFonts w:ascii="Times New Roman" w:eastAsia="Times New Roman" w:hAnsi="Times New Roman" w:cs="Times New Roman"/>
      <w:sz w:val="24"/>
      <w:szCs w:val="24"/>
      <w:lang w:val="x-none" w:eastAsia="x-none"/>
    </w:rPr>
  </w:style>
  <w:style w:type="paragraph" w:styleId="afa">
    <w:name w:val="annotation subject"/>
    <w:basedOn w:val="af8"/>
    <w:next w:val="af8"/>
    <w:link w:val="afb"/>
    <w:uiPriority w:val="99"/>
    <w:rsid w:val="00D059BE"/>
    <w:rPr>
      <w:b/>
      <w:bCs/>
    </w:rPr>
  </w:style>
  <w:style w:type="character" w:customStyle="1" w:styleId="afb">
    <w:name w:val="Тема примечания Знак"/>
    <w:basedOn w:val="af9"/>
    <w:link w:val="afa"/>
    <w:uiPriority w:val="99"/>
    <w:rsid w:val="00D059BE"/>
    <w:rPr>
      <w:rFonts w:ascii="Times New Roman" w:eastAsia="Times New Roman" w:hAnsi="Times New Roman" w:cs="Times New Roman"/>
      <w:b/>
      <w:bCs/>
      <w:sz w:val="24"/>
      <w:szCs w:val="24"/>
      <w:lang w:val="x-none" w:eastAsia="x-none"/>
    </w:rPr>
  </w:style>
  <w:style w:type="character" w:styleId="afc">
    <w:name w:val="FollowedHyperlink"/>
    <w:uiPriority w:val="99"/>
    <w:rsid w:val="00D059BE"/>
    <w:rPr>
      <w:color w:val="800080"/>
      <w:u w:val="single"/>
    </w:rPr>
  </w:style>
  <w:style w:type="paragraph" w:customStyle="1" w:styleId="afd">
    <w:name w:val="Знак Знак Знак Знак"/>
    <w:basedOn w:val="a"/>
    <w:rsid w:val="00D059BE"/>
    <w:pPr>
      <w:spacing w:before="100" w:beforeAutospacing="1" w:after="100" w:afterAutospacing="1" w:line="240" w:lineRule="auto"/>
    </w:pPr>
    <w:rPr>
      <w:rFonts w:ascii="Tahoma" w:eastAsia="Times New Roman" w:hAnsi="Tahoma"/>
      <w:sz w:val="20"/>
      <w:szCs w:val="20"/>
      <w:lang w:val="en-US"/>
    </w:rPr>
  </w:style>
  <w:style w:type="paragraph" w:styleId="afe">
    <w:name w:val="Body Text"/>
    <w:basedOn w:val="a"/>
    <w:link w:val="aff"/>
    <w:rsid w:val="00D059BE"/>
    <w:pPr>
      <w:spacing w:after="0" w:line="240" w:lineRule="auto"/>
      <w:jc w:val="both"/>
    </w:pPr>
    <w:rPr>
      <w:rFonts w:ascii="Times New Roman" w:eastAsia="Times New Roman" w:hAnsi="Times New Roman"/>
      <w:sz w:val="28"/>
      <w:szCs w:val="20"/>
      <w:lang w:val="x-none" w:eastAsia="x-none"/>
    </w:rPr>
  </w:style>
  <w:style w:type="character" w:customStyle="1" w:styleId="aff">
    <w:name w:val="Основной текст Знак"/>
    <w:basedOn w:val="a0"/>
    <w:link w:val="afe"/>
    <w:rsid w:val="00D059BE"/>
    <w:rPr>
      <w:rFonts w:ascii="Times New Roman" w:eastAsia="Times New Roman" w:hAnsi="Times New Roman" w:cs="Times New Roman"/>
      <w:sz w:val="28"/>
      <w:szCs w:val="20"/>
      <w:lang w:val="x-none" w:eastAsia="x-none"/>
    </w:rPr>
  </w:style>
  <w:style w:type="paragraph" w:customStyle="1" w:styleId="12">
    <w:name w:val="Абзац списка1"/>
    <w:basedOn w:val="a"/>
    <w:rsid w:val="00D059BE"/>
    <w:pPr>
      <w:spacing w:after="0" w:line="240" w:lineRule="auto"/>
      <w:ind w:left="720"/>
    </w:pPr>
    <w:rPr>
      <w:rFonts w:ascii="Times New Roman" w:eastAsia="Times New Roman" w:hAnsi="Times New Roman"/>
      <w:sz w:val="24"/>
      <w:szCs w:val="20"/>
      <w:lang w:eastAsia="ru-RU"/>
    </w:rPr>
  </w:style>
  <w:style w:type="paragraph" w:customStyle="1" w:styleId="-11">
    <w:name w:val="Цветная заливка - Акцент 11"/>
    <w:hidden/>
    <w:uiPriority w:val="71"/>
    <w:rsid w:val="00D059BE"/>
    <w:pPr>
      <w:spacing w:after="0" w:line="240" w:lineRule="auto"/>
    </w:pPr>
    <w:rPr>
      <w:rFonts w:ascii="Times New Roman" w:eastAsia="Times New Roman" w:hAnsi="Times New Roman" w:cs="Times New Roman"/>
      <w:sz w:val="24"/>
      <w:szCs w:val="24"/>
      <w:lang w:eastAsia="ru-RU"/>
    </w:rPr>
  </w:style>
  <w:style w:type="character" w:customStyle="1" w:styleId="13">
    <w:name w:val="Тема примечания Знак1"/>
    <w:uiPriority w:val="99"/>
    <w:locked/>
    <w:rsid w:val="00D059BE"/>
    <w:rPr>
      <w:rFonts w:cs="Times New Roman"/>
      <w:b/>
      <w:bCs/>
      <w:sz w:val="24"/>
      <w:szCs w:val="24"/>
    </w:rPr>
  </w:style>
  <w:style w:type="paragraph" w:customStyle="1" w:styleId="aff0">
    <w:name w:val="÷¬__ ÷¬__ ÷¬__ ÷¬__"/>
    <w:basedOn w:val="a"/>
    <w:rsid w:val="00D059BE"/>
    <w:pPr>
      <w:spacing w:before="100" w:beforeAutospacing="1" w:after="100" w:afterAutospacing="1" w:line="240" w:lineRule="auto"/>
    </w:pPr>
    <w:rPr>
      <w:rFonts w:ascii="Tahoma" w:eastAsia="Times New Roman" w:hAnsi="Tahoma"/>
      <w:sz w:val="20"/>
      <w:szCs w:val="20"/>
      <w:lang w:val="en-US"/>
    </w:rPr>
  </w:style>
  <w:style w:type="paragraph" w:styleId="20">
    <w:name w:val="Body Text Indent 2"/>
    <w:basedOn w:val="a"/>
    <w:link w:val="21"/>
    <w:rsid w:val="00D059BE"/>
    <w:pPr>
      <w:spacing w:after="120" w:line="480" w:lineRule="auto"/>
      <w:ind w:left="283"/>
    </w:pPr>
    <w:rPr>
      <w:rFonts w:ascii="Times New Roman" w:eastAsia="Times New Roman" w:hAnsi="Times New Roman"/>
      <w:sz w:val="24"/>
      <w:szCs w:val="24"/>
      <w:lang w:val="x-none" w:eastAsia="x-none"/>
    </w:rPr>
  </w:style>
  <w:style w:type="character" w:customStyle="1" w:styleId="21">
    <w:name w:val="Основной текст с отступом 2 Знак"/>
    <w:basedOn w:val="a0"/>
    <w:link w:val="20"/>
    <w:rsid w:val="00D059BE"/>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locked/>
    <w:rsid w:val="00D059BE"/>
    <w:rPr>
      <w:rFonts w:ascii="Times New Roman" w:eastAsia="Calibri" w:hAnsi="Times New Roman" w:cs="Times New Roman"/>
      <w:sz w:val="26"/>
      <w:szCs w:val="26"/>
      <w:lang w:eastAsia="ru-RU"/>
    </w:rPr>
  </w:style>
  <w:style w:type="paragraph" w:styleId="aff1">
    <w:name w:val="endnote text"/>
    <w:basedOn w:val="a"/>
    <w:link w:val="aff2"/>
    <w:rsid w:val="00D059BE"/>
    <w:pPr>
      <w:spacing w:after="0" w:line="240" w:lineRule="auto"/>
    </w:pPr>
    <w:rPr>
      <w:rFonts w:ascii="Times New Roman" w:eastAsia="Times New Roman" w:hAnsi="Times New Roman"/>
      <w:sz w:val="20"/>
      <w:szCs w:val="20"/>
      <w:lang w:eastAsia="ru-RU"/>
    </w:rPr>
  </w:style>
  <w:style w:type="character" w:customStyle="1" w:styleId="aff2">
    <w:name w:val="Текст концевой сноски Знак"/>
    <w:basedOn w:val="a0"/>
    <w:link w:val="aff1"/>
    <w:rsid w:val="00D059BE"/>
    <w:rPr>
      <w:rFonts w:ascii="Times New Roman" w:eastAsia="Times New Roman" w:hAnsi="Times New Roman" w:cs="Times New Roman"/>
      <w:sz w:val="20"/>
      <w:szCs w:val="20"/>
      <w:lang w:eastAsia="ru-RU"/>
    </w:rPr>
  </w:style>
  <w:style w:type="character" w:styleId="aff3">
    <w:name w:val="endnote reference"/>
    <w:rsid w:val="00D059BE"/>
    <w:rPr>
      <w:vertAlign w:val="superscript"/>
    </w:rPr>
  </w:style>
  <w:style w:type="paragraph" w:styleId="aff4">
    <w:name w:val="No Spacing"/>
    <w:uiPriority w:val="1"/>
    <w:qFormat/>
    <w:rsid w:val="00D059BE"/>
    <w:pPr>
      <w:spacing w:after="0" w:line="240" w:lineRule="auto"/>
    </w:pPr>
    <w:rPr>
      <w:rFonts w:ascii="Calibri" w:eastAsia="Times New Roman" w:hAnsi="Calibri" w:cs="Times New Roman"/>
      <w:lang w:eastAsia="ru-RU"/>
    </w:rPr>
  </w:style>
  <w:style w:type="paragraph" w:customStyle="1" w:styleId="P16">
    <w:name w:val="P16"/>
    <w:basedOn w:val="a"/>
    <w:hidden/>
    <w:rsid w:val="00D059BE"/>
    <w:pPr>
      <w:widowControl w:val="0"/>
      <w:adjustRightInd w:val="0"/>
      <w:spacing w:after="0" w:line="240" w:lineRule="auto"/>
      <w:jc w:val="center"/>
      <w:textAlignment w:val="baseline"/>
    </w:pPr>
    <w:rPr>
      <w:rFonts w:ascii="Times New Roman" w:eastAsia="SimSun1" w:hAnsi="Times New Roman"/>
      <w:b/>
      <w:sz w:val="24"/>
      <w:szCs w:val="20"/>
      <w:lang w:eastAsia="ru-RU"/>
    </w:rPr>
  </w:style>
  <w:style w:type="paragraph" w:customStyle="1" w:styleId="P59">
    <w:name w:val="P59"/>
    <w:basedOn w:val="a"/>
    <w:hidden/>
    <w:rsid w:val="00D059BE"/>
    <w:pPr>
      <w:widowControl w:val="0"/>
      <w:tabs>
        <w:tab w:val="left" w:pos="-3420"/>
      </w:tabs>
      <w:adjustRightInd w:val="0"/>
      <w:spacing w:after="0" w:line="240" w:lineRule="auto"/>
      <w:jc w:val="center"/>
      <w:textAlignment w:val="baseline"/>
    </w:pPr>
    <w:rPr>
      <w:rFonts w:ascii="Times New Roman" w:eastAsia="Times New Roman" w:hAnsi="Times New Roman"/>
      <w:sz w:val="24"/>
      <w:szCs w:val="20"/>
      <w:lang w:eastAsia="ru-RU"/>
    </w:rPr>
  </w:style>
  <w:style w:type="paragraph" w:customStyle="1" w:styleId="P61">
    <w:name w:val="P61"/>
    <w:basedOn w:val="a"/>
    <w:hidden/>
    <w:rsid w:val="00D059BE"/>
    <w:pPr>
      <w:widowControl w:val="0"/>
      <w:tabs>
        <w:tab w:val="left" w:pos="-3420"/>
      </w:tabs>
      <w:adjustRightInd w:val="0"/>
      <w:spacing w:after="0" w:line="240" w:lineRule="auto"/>
      <w:jc w:val="center"/>
      <w:textAlignment w:val="baseline"/>
    </w:pPr>
    <w:rPr>
      <w:rFonts w:ascii="Times New Roman" w:eastAsia="Times New Roman" w:hAnsi="Times New Roman"/>
      <w:sz w:val="28"/>
      <w:szCs w:val="20"/>
      <w:lang w:eastAsia="ru-RU"/>
    </w:rPr>
  </w:style>
  <w:style w:type="paragraph" w:customStyle="1" w:styleId="P103">
    <w:name w:val="P103"/>
    <w:basedOn w:val="a"/>
    <w:hidden/>
    <w:rsid w:val="00D059BE"/>
    <w:pPr>
      <w:widowControl w:val="0"/>
      <w:tabs>
        <w:tab w:val="left" w:pos="6054"/>
      </w:tabs>
      <w:autoSpaceDE w:val="0"/>
      <w:autoSpaceDN w:val="0"/>
      <w:adjustRightInd w:val="0"/>
      <w:spacing w:after="0" w:line="240" w:lineRule="auto"/>
      <w:ind w:left="5760"/>
      <w:textAlignment w:val="baseline"/>
    </w:pPr>
    <w:rPr>
      <w:rFonts w:ascii="Times New Roman" w:eastAsia="Times New Roman" w:hAnsi="Times New Roman"/>
      <w:sz w:val="24"/>
      <w:szCs w:val="20"/>
      <w:lang w:eastAsia="ru-RU"/>
    </w:rPr>
  </w:style>
  <w:style w:type="character" w:customStyle="1" w:styleId="T3">
    <w:name w:val="T3"/>
    <w:hidden/>
    <w:rsid w:val="00D059BE"/>
    <w:rPr>
      <w:sz w:val="24"/>
    </w:rPr>
  </w:style>
  <w:style w:type="paragraph" w:styleId="3">
    <w:name w:val="Body Text Indent 3"/>
    <w:basedOn w:val="a"/>
    <w:link w:val="30"/>
    <w:rsid w:val="00D059BE"/>
    <w:pPr>
      <w:spacing w:after="120" w:line="240" w:lineRule="auto"/>
      <w:ind w:left="283"/>
    </w:pPr>
    <w:rPr>
      <w:rFonts w:ascii="Times New Roman" w:eastAsia="Times New Roman" w:hAnsi="Times New Roman"/>
      <w:sz w:val="16"/>
      <w:szCs w:val="16"/>
      <w:lang w:val="x-none" w:eastAsia="x-none"/>
    </w:rPr>
  </w:style>
  <w:style w:type="character" w:customStyle="1" w:styleId="30">
    <w:name w:val="Основной текст с отступом 3 Знак"/>
    <w:basedOn w:val="a0"/>
    <w:link w:val="3"/>
    <w:rsid w:val="00D059BE"/>
    <w:rPr>
      <w:rFonts w:ascii="Times New Roman" w:eastAsia="Times New Roman" w:hAnsi="Times New Roman" w:cs="Times New Roman"/>
      <w:sz w:val="16"/>
      <w:szCs w:val="16"/>
      <w:lang w:val="x-none" w:eastAsia="x-none"/>
    </w:rPr>
  </w:style>
  <w:style w:type="paragraph" w:customStyle="1" w:styleId="formattext">
    <w:name w:val="formattext"/>
    <w:basedOn w:val="a"/>
    <w:rsid w:val="00D059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D059B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unhideWhenUsed/>
    <w:rsid w:val="00D05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0">
    <w:name w:val="Стандартный HTML Знак"/>
    <w:basedOn w:val="a0"/>
    <w:link w:val="HTML"/>
    <w:uiPriority w:val="99"/>
    <w:rsid w:val="00D059BE"/>
    <w:rPr>
      <w:rFonts w:ascii="Courier New" w:eastAsia="Times New Roman" w:hAnsi="Courier New" w:cs="Times New Roman"/>
      <w:sz w:val="20"/>
      <w:szCs w:val="20"/>
      <w:lang w:val="x-none" w:eastAsia="x-none"/>
    </w:rPr>
  </w:style>
  <w:style w:type="paragraph" w:customStyle="1" w:styleId="aff5">
    <w:name w:val="МУ Обычный стиль"/>
    <w:basedOn w:val="a"/>
    <w:autoRedefine/>
    <w:rsid w:val="00D059BE"/>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spacing w:after="0" w:line="240" w:lineRule="auto"/>
      <w:ind w:firstLine="567"/>
      <w:jc w:val="both"/>
    </w:pPr>
    <w:rPr>
      <w:rFonts w:ascii="Times New Roman" w:eastAsia="Times New Roman" w:hAnsi="Times New Roman"/>
      <w:sz w:val="28"/>
      <w:szCs w:val="28"/>
      <w:shd w:val="clear" w:color="auto" w:fill="FFFFFF"/>
      <w:lang w:eastAsia="ru-RU"/>
    </w:rPr>
  </w:style>
  <w:style w:type="character" w:customStyle="1" w:styleId="blk">
    <w:name w:val="blk"/>
    <w:rsid w:val="00D059BE"/>
  </w:style>
  <w:style w:type="table" w:customStyle="1" w:styleId="14">
    <w:name w:val="Сетка таблицы1"/>
    <w:basedOn w:val="a1"/>
    <w:next w:val="af0"/>
    <w:uiPriority w:val="59"/>
    <w:rsid w:val="00D059BE"/>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Стиль8"/>
    <w:basedOn w:val="a"/>
    <w:rsid w:val="00D059BE"/>
    <w:pPr>
      <w:spacing w:after="0" w:line="240" w:lineRule="auto"/>
    </w:pPr>
    <w:rPr>
      <w:rFonts w:ascii="Times New Roman" w:hAnsi="Times New Roman"/>
      <w:noProof/>
      <w:sz w:val="28"/>
      <w:szCs w:val="28"/>
      <w:lang w:eastAsia="ru-RU"/>
    </w:rPr>
  </w:style>
  <w:style w:type="character" w:customStyle="1" w:styleId="a9">
    <w:name w:val="Абзац списка Знак"/>
    <w:aliases w:val="ТЗ список Знак,Абзац списка нумерованный Знак"/>
    <w:link w:val="a8"/>
    <w:uiPriority w:val="34"/>
    <w:qFormat/>
    <w:locked/>
    <w:rsid w:val="00D059BE"/>
    <w:rPr>
      <w:rFonts w:ascii="TimesET" w:eastAsia="Calibri" w:hAnsi="TimesET" w:cs="Times New Roman"/>
      <w:sz w:val="48"/>
      <w:szCs w:val="48"/>
    </w:rPr>
  </w:style>
  <w:style w:type="paragraph" w:styleId="aff6">
    <w:name w:val="Revision"/>
    <w:hidden/>
    <w:uiPriority w:val="99"/>
    <w:semiHidden/>
    <w:rsid w:val="00D059BE"/>
    <w:pPr>
      <w:spacing w:after="0" w:line="240" w:lineRule="auto"/>
    </w:pPr>
    <w:rPr>
      <w:rFonts w:ascii="Times New Roman" w:eastAsia="Times New Roman" w:hAnsi="Times New Roman" w:cs="Times New Roman"/>
      <w:sz w:val="24"/>
      <w:szCs w:val="24"/>
      <w:lang w:eastAsia="ru-RU"/>
    </w:rPr>
  </w:style>
  <w:style w:type="paragraph" w:customStyle="1" w:styleId="aff7">
    <w:basedOn w:val="a"/>
    <w:next w:val="a"/>
    <w:qFormat/>
    <w:rsid w:val="00D059BE"/>
    <w:pPr>
      <w:spacing w:before="240" w:after="60" w:line="240" w:lineRule="auto"/>
      <w:jc w:val="center"/>
      <w:outlineLvl w:val="0"/>
    </w:pPr>
    <w:rPr>
      <w:rFonts w:ascii="Calibri Light" w:eastAsia="Times New Roman" w:hAnsi="Calibri Light"/>
      <w:b/>
      <w:bCs/>
      <w:kern w:val="28"/>
      <w:sz w:val="32"/>
      <w:szCs w:val="32"/>
      <w:lang w:val="x-none" w:eastAsia="x-none"/>
    </w:rPr>
  </w:style>
  <w:style w:type="character" w:customStyle="1" w:styleId="15">
    <w:name w:val="Название Знак1"/>
    <w:link w:val="aff8"/>
    <w:rsid w:val="00D059BE"/>
    <w:rPr>
      <w:rFonts w:ascii="Calibri Light" w:hAnsi="Calibri Light"/>
      <w:b/>
      <w:bCs/>
      <w:kern w:val="28"/>
      <w:sz w:val="32"/>
      <w:szCs w:val="32"/>
    </w:rPr>
  </w:style>
  <w:style w:type="character" w:styleId="aff9">
    <w:name w:val="Emphasis"/>
    <w:uiPriority w:val="20"/>
    <w:qFormat/>
    <w:rsid w:val="00D059BE"/>
    <w:rPr>
      <w:i/>
      <w:iCs/>
    </w:rPr>
  </w:style>
  <w:style w:type="paragraph" w:styleId="affa">
    <w:name w:val="TOC Heading"/>
    <w:basedOn w:val="1"/>
    <w:next w:val="a"/>
    <w:uiPriority w:val="39"/>
    <w:unhideWhenUsed/>
    <w:qFormat/>
    <w:rsid w:val="00D059BE"/>
    <w:pPr>
      <w:keepNext/>
      <w:keepLines/>
      <w:widowControl/>
      <w:autoSpaceDE/>
      <w:autoSpaceDN/>
      <w:adjustRightInd/>
      <w:spacing w:before="240" w:after="0" w:line="259" w:lineRule="auto"/>
      <w:jc w:val="left"/>
      <w:outlineLvl w:val="9"/>
    </w:pPr>
    <w:rPr>
      <w:rFonts w:ascii="Calibri Light" w:hAnsi="Calibri Light" w:cs="Times New Roman"/>
      <w:bCs w:val="0"/>
      <w:color w:val="2E74B5"/>
      <w:sz w:val="32"/>
      <w:szCs w:val="32"/>
      <w:lang w:val="x-none" w:eastAsia="x-none"/>
    </w:rPr>
  </w:style>
  <w:style w:type="paragraph" w:styleId="31">
    <w:name w:val="toc 3"/>
    <w:basedOn w:val="a"/>
    <w:next w:val="a"/>
    <w:autoRedefine/>
    <w:uiPriority w:val="39"/>
    <w:rsid w:val="00D059BE"/>
    <w:pPr>
      <w:spacing w:after="0" w:line="240" w:lineRule="auto"/>
      <w:ind w:left="480"/>
    </w:pPr>
    <w:rPr>
      <w:rFonts w:ascii="Times New Roman" w:eastAsia="Times New Roman" w:hAnsi="Times New Roman"/>
      <w:sz w:val="24"/>
      <w:szCs w:val="24"/>
      <w:lang w:eastAsia="ru-RU"/>
    </w:rPr>
  </w:style>
  <w:style w:type="paragraph" w:styleId="16">
    <w:name w:val="toc 1"/>
    <w:basedOn w:val="a"/>
    <w:next w:val="a"/>
    <w:autoRedefine/>
    <w:uiPriority w:val="39"/>
    <w:rsid w:val="00D059BE"/>
    <w:pPr>
      <w:spacing w:after="0" w:line="240" w:lineRule="auto"/>
    </w:pPr>
    <w:rPr>
      <w:rFonts w:ascii="Times New Roman" w:eastAsia="Times New Roman" w:hAnsi="Times New Roman"/>
      <w:sz w:val="24"/>
      <w:szCs w:val="24"/>
      <w:lang w:eastAsia="ru-RU"/>
    </w:rPr>
  </w:style>
  <w:style w:type="paragraph" w:styleId="22">
    <w:name w:val="toc 2"/>
    <w:basedOn w:val="a"/>
    <w:next w:val="a"/>
    <w:autoRedefine/>
    <w:uiPriority w:val="39"/>
    <w:rsid w:val="00D059BE"/>
    <w:pPr>
      <w:spacing w:after="0" w:line="240" w:lineRule="auto"/>
      <w:ind w:left="240"/>
    </w:pPr>
    <w:rPr>
      <w:rFonts w:ascii="Times New Roman" w:eastAsia="Times New Roman" w:hAnsi="Times New Roman"/>
      <w:sz w:val="24"/>
      <w:szCs w:val="24"/>
      <w:lang w:eastAsia="ru-RU"/>
    </w:rPr>
  </w:style>
  <w:style w:type="paragraph" w:customStyle="1" w:styleId="ConsPlusTitle">
    <w:name w:val="ConsPlusTitle"/>
    <w:uiPriority w:val="99"/>
    <w:rsid w:val="00D059BE"/>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aff8">
    <w:name w:val="Title"/>
    <w:basedOn w:val="a"/>
    <w:next w:val="a"/>
    <w:link w:val="15"/>
    <w:qFormat/>
    <w:rsid w:val="00D059BE"/>
    <w:pPr>
      <w:pBdr>
        <w:bottom w:val="single" w:sz="8" w:space="4" w:color="4F81BD" w:themeColor="accent1"/>
      </w:pBdr>
      <w:spacing w:after="300" w:line="240" w:lineRule="auto"/>
      <w:contextualSpacing/>
    </w:pPr>
    <w:rPr>
      <w:rFonts w:ascii="Calibri Light" w:eastAsiaTheme="minorHAnsi" w:hAnsi="Calibri Light" w:cstheme="minorBidi"/>
      <w:b/>
      <w:bCs/>
      <w:kern w:val="28"/>
      <w:sz w:val="32"/>
      <w:szCs w:val="32"/>
    </w:rPr>
  </w:style>
  <w:style w:type="character" w:customStyle="1" w:styleId="affb">
    <w:name w:val="Название Знак"/>
    <w:basedOn w:val="a0"/>
    <w:uiPriority w:val="10"/>
    <w:rsid w:val="00D059BE"/>
    <w:rPr>
      <w:rFonts w:asciiTheme="majorHAnsi" w:eastAsiaTheme="majorEastAsia" w:hAnsiTheme="majorHAnsi" w:cstheme="majorBidi"/>
      <w:color w:val="17365D" w:themeColor="text2" w:themeShade="BF"/>
      <w:spacing w:val="5"/>
      <w:kern w:val="28"/>
      <w:sz w:val="52"/>
      <w:szCs w:val="52"/>
    </w:rPr>
  </w:style>
  <w:style w:type="paragraph" w:customStyle="1" w:styleId="s1">
    <w:name w:val="s_1"/>
    <w:basedOn w:val="a"/>
    <w:rsid w:val="00B4157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
    <w:name w:val="Заголовок №4_"/>
    <w:basedOn w:val="a0"/>
    <w:link w:val="40"/>
    <w:rsid w:val="004B5BC0"/>
    <w:rPr>
      <w:rFonts w:ascii="Times New Roman" w:eastAsia="Times New Roman" w:hAnsi="Times New Roman" w:cs="Times New Roman"/>
      <w:b/>
      <w:bCs/>
      <w:sz w:val="28"/>
      <w:szCs w:val="28"/>
      <w:shd w:val="clear" w:color="auto" w:fill="FFFFFF"/>
    </w:rPr>
  </w:style>
  <w:style w:type="paragraph" w:customStyle="1" w:styleId="40">
    <w:name w:val="Заголовок №4"/>
    <w:basedOn w:val="a"/>
    <w:link w:val="4"/>
    <w:rsid w:val="004B5BC0"/>
    <w:pPr>
      <w:widowControl w:val="0"/>
      <w:shd w:val="clear" w:color="auto" w:fill="FFFFFF"/>
      <w:spacing w:after="0" w:line="322" w:lineRule="exact"/>
      <w:ind w:hanging="1040"/>
      <w:outlineLvl w:val="3"/>
    </w:pPr>
    <w:rPr>
      <w:rFonts w:ascii="Times New Roman" w:eastAsia="Times New Roman" w:hAnsi="Times New Roman"/>
      <w:b/>
      <w:bCs/>
      <w:sz w:val="28"/>
      <w:szCs w:val="28"/>
    </w:rPr>
  </w:style>
  <w:style w:type="table" w:customStyle="1" w:styleId="23">
    <w:name w:val="Сетка таблицы2"/>
    <w:basedOn w:val="a1"/>
    <w:next w:val="af0"/>
    <w:uiPriority w:val="39"/>
    <w:rsid w:val="00187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35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9DE9F-69E9-4427-B3BC-7FCB6C92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41</Pages>
  <Words>12569</Words>
  <Characters>71646</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Надежда Макарова</dc:creator>
  <cp:lastModifiedBy>Ефремова Полина Васильевна</cp:lastModifiedBy>
  <cp:revision>30</cp:revision>
  <cp:lastPrinted>2023-07-12T11:59:00Z</cp:lastPrinted>
  <dcterms:created xsi:type="dcterms:W3CDTF">2023-03-31T12:33:00Z</dcterms:created>
  <dcterms:modified xsi:type="dcterms:W3CDTF">2024-09-30T13:24:00Z</dcterms:modified>
</cp:coreProperties>
</file>